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D9" w:rsidRPr="004916D9" w:rsidRDefault="004916D9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916D9" w:rsidRPr="004916D9" w:rsidRDefault="004916D9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916D9" w:rsidRPr="004916D9" w:rsidRDefault="004916D9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916D9" w:rsidRPr="004916D9" w:rsidRDefault="004916D9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916D9" w:rsidRPr="004916D9" w:rsidRDefault="004916D9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13 Број 06-2/166-15</w:t>
      </w:r>
    </w:p>
    <w:p w:rsidR="004916D9" w:rsidRPr="004916D9" w:rsidRDefault="004916D9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21. април 2015. године</w:t>
      </w:r>
    </w:p>
    <w:p w:rsidR="004916D9" w:rsidRPr="004916D9" w:rsidRDefault="004916D9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:rsidR="004916D9" w:rsidRDefault="004916D9" w:rsidP="008F3D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6371" w:rsidRPr="004916D9" w:rsidRDefault="00D16371" w:rsidP="008F3D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16D9" w:rsidRPr="004916D9" w:rsidRDefault="004916D9" w:rsidP="008F3D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4916D9" w:rsidRDefault="004916D9" w:rsidP="008F3D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>28. СЕДНИЦЕ ОДБОРА ЗА ПРОСТОРНО ПЛАНИРАЊЕ, САОБРАЋАЈ, ИНФРАСТРУКТУРУ И ТЕЛЕКОМУНИКАЦИЈЕ, ОДРЖАНЕ 21. АПРИЛА 2015. ГОДИНЕ</w:t>
      </w:r>
    </w:p>
    <w:p w:rsidR="008F15AF" w:rsidRDefault="008F15AF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371" w:rsidRDefault="008F3D0B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15AF" w:rsidRDefault="008F15AF" w:rsidP="00D163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9.0</w:t>
      </w:r>
      <w:r w:rsidR="009A07F2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D16371" w:rsidRDefault="00D16371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5AF" w:rsidRDefault="008F3D0B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15AF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Милутин Мркоњић, председник Одбора.</w:t>
      </w:r>
    </w:p>
    <w:p w:rsidR="00D16371" w:rsidRDefault="00D16371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5AF" w:rsidRDefault="008F3D0B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15AF" w:rsidRPr="009A07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Pr="009A07F2">
        <w:rPr>
          <w:rFonts w:ascii="Times New Roman" w:hAnsi="Times New Roman" w:cs="Times New Roman"/>
          <w:sz w:val="24"/>
          <w:szCs w:val="24"/>
          <w:lang w:val="sr-Cyrl-RS"/>
        </w:rPr>
        <w:t xml:space="preserve">Зоран Бојанић, Драган Јовановић, Милан Ковачевић, </w:t>
      </w:r>
      <w:r w:rsidR="00C77A83" w:rsidRPr="009A07F2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Pr="009A07F2">
        <w:rPr>
          <w:rFonts w:ascii="Times New Roman" w:hAnsi="Times New Roman" w:cs="Times New Roman"/>
          <w:sz w:val="24"/>
          <w:szCs w:val="24"/>
          <w:lang w:val="sr-Cyrl-RS"/>
        </w:rPr>
        <w:t>Владимир Орлић, Сузана Спасојевић, Вучета Тошковић и Горан Ћирић.</w:t>
      </w:r>
    </w:p>
    <w:p w:rsidR="00D16371" w:rsidRPr="009A07F2" w:rsidRDefault="00D16371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A83" w:rsidRDefault="008F3D0B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9A07F2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Алексић (заменик Катарине Ракић), Јасмина Обрадовић (заменик Мује Муковића) и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Момо Чолаковић</w:t>
      </w:r>
      <w:r w:rsidR="009A07F2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Константина Арсеновића).</w:t>
      </w:r>
    </w:p>
    <w:p w:rsidR="00C77A83" w:rsidRDefault="00C77A83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3D0B" w:rsidRDefault="008F3D0B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 из Министарства грађевинарств</w:t>
      </w:r>
      <w:r w:rsidR="009061B2">
        <w:rPr>
          <w:rFonts w:ascii="Times New Roman" w:hAnsi="Times New Roman" w:cs="Times New Roman"/>
          <w:sz w:val="24"/>
          <w:szCs w:val="24"/>
          <w:lang w:val="sr-Cyrl-RS"/>
        </w:rPr>
        <w:t>а, саобраћаја и инфраструктуре:</w:t>
      </w:r>
      <w:r w:rsidR="009061B2">
        <w:rPr>
          <w:rFonts w:ascii="Times New Roman" w:hAnsi="Times New Roman" w:cs="Times New Roman"/>
          <w:sz w:val="24"/>
          <w:szCs w:val="24"/>
        </w:rPr>
        <w:t xml:space="preserve"> </w:t>
      </w:r>
      <w:r w:rsidR="009061B2">
        <w:rPr>
          <w:rFonts w:ascii="Times New Roman" w:hAnsi="Times New Roman" w:cs="Times New Roman"/>
          <w:sz w:val="24"/>
          <w:szCs w:val="24"/>
          <w:lang w:val="sr-Cyrl-RS"/>
        </w:rPr>
        <w:t>Нена</w:t>
      </w:r>
      <w:r w:rsidR="0090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Томовић, помоћник министра из Сектора за железнице и интермодални транспорт, Зоран Илић, помоћник министра за ваздушни саобраћај и Мирољуб Ј</w:t>
      </w:r>
      <w:r w:rsidR="009061B2">
        <w:rPr>
          <w:rFonts w:ascii="Times New Roman" w:hAnsi="Times New Roman" w:cs="Times New Roman"/>
          <w:sz w:val="24"/>
          <w:szCs w:val="24"/>
          <w:lang w:val="sr-Cyrl-RS"/>
        </w:rPr>
        <w:t>евтић, саветник потпредседника В</w:t>
      </w:r>
      <w:r>
        <w:rPr>
          <w:rFonts w:ascii="Times New Roman" w:hAnsi="Times New Roman" w:cs="Times New Roman"/>
          <w:sz w:val="24"/>
          <w:szCs w:val="24"/>
          <w:lang w:val="sr-Cyrl-RS"/>
        </w:rPr>
        <w:t>ладе.</w:t>
      </w:r>
    </w:p>
    <w:p w:rsidR="008F3D0B" w:rsidRDefault="008F3D0B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3D0B" w:rsidRPr="008F15AF" w:rsidRDefault="008F3D0B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 w:rsidR="00935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у складу са предлогом председника Одбора, усвојио следећи: </w:t>
      </w:r>
    </w:p>
    <w:p w:rsidR="004916D9" w:rsidRPr="004916D9" w:rsidRDefault="004916D9" w:rsidP="008F3D0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15AF" w:rsidRPr="008F15AF" w:rsidRDefault="008F15AF" w:rsidP="008F3D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5AF">
        <w:rPr>
          <w:rFonts w:ascii="Times New Roman" w:eastAsia="Times New Roman" w:hAnsi="Times New Roman" w:cs="Times New Roman"/>
          <w:b/>
          <w:sz w:val="24"/>
          <w:szCs w:val="24"/>
        </w:rPr>
        <w:t xml:space="preserve">Д н е в н </w:t>
      </w:r>
      <w:proofErr w:type="gramStart"/>
      <w:r w:rsidRPr="008F15AF">
        <w:rPr>
          <w:rFonts w:ascii="Times New Roman" w:eastAsia="Times New Roman" w:hAnsi="Times New Roman" w:cs="Times New Roman"/>
          <w:b/>
          <w:sz w:val="24"/>
          <w:szCs w:val="24"/>
        </w:rPr>
        <w:t>и  р</w:t>
      </w:r>
      <w:proofErr w:type="gramEnd"/>
      <w:r w:rsidRPr="008F15AF">
        <w:rPr>
          <w:rFonts w:ascii="Times New Roman" w:eastAsia="Times New Roman" w:hAnsi="Times New Roman" w:cs="Times New Roman"/>
          <w:b/>
          <w:sz w:val="24"/>
          <w:szCs w:val="24"/>
        </w:rPr>
        <w:t xml:space="preserve"> е д</w:t>
      </w:r>
    </w:p>
    <w:p w:rsidR="008F15AF" w:rsidRPr="008F15AF" w:rsidRDefault="008F15AF" w:rsidP="008F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5AF" w:rsidRPr="008F15AF" w:rsidRDefault="008F15AF" w:rsidP="008F3D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жичарама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346-554/15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09.03.2015.године);</w:t>
      </w:r>
    </w:p>
    <w:p w:rsidR="008F15AF" w:rsidRPr="008F15AF" w:rsidRDefault="008F15AF" w:rsidP="008F3D0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15AF" w:rsidRPr="008F15AF" w:rsidRDefault="008F15AF" w:rsidP="008F3D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5A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Предлогa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340-520/15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04.03.2015.године);</w:t>
      </w:r>
    </w:p>
    <w:p w:rsidR="008F15AF" w:rsidRPr="008F15AF" w:rsidRDefault="008F15AF" w:rsidP="008F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F" w:rsidRPr="008F15AF" w:rsidRDefault="008F15AF" w:rsidP="008F3D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5AF"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Арапских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Емирата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011-922/15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03.04.2015.године);</w:t>
      </w:r>
    </w:p>
    <w:p w:rsidR="008F15AF" w:rsidRPr="008F15AF" w:rsidRDefault="008F15AF" w:rsidP="008F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F" w:rsidRPr="003D1338" w:rsidRDefault="008F15AF" w:rsidP="008F3D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Кине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011-923/15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03.04.2015.године);</w:t>
      </w:r>
    </w:p>
    <w:p w:rsidR="003D1338" w:rsidRPr="00935650" w:rsidRDefault="003D1338" w:rsidP="003D1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F" w:rsidRPr="00053724" w:rsidRDefault="008F15AF" w:rsidP="008F3D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Македоније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граничне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железнички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прелаз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Прешево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Табановце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15A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F15AF">
        <w:rPr>
          <w:rFonts w:ascii="Times New Roman" w:hAnsi="Times New Roman" w:cs="Times New Roman"/>
          <w:sz w:val="24"/>
          <w:szCs w:val="24"/>
        </w:rPr>
        <w:t xml:space="preserve"> 0</w:t>
      </w:r>
      <w:r w:rsidR="00C5131E">
        <w:rPr>
          <w:rFonts w:ascii="Times New Roman" w:hAnsi="Times New Roman" w:cs="Times New Roman"/>
          <w:sz w:val="24"/>
          <w:szCs w:val="24"/>
        </w:rPr>
        <w:t xml:space="preserve">11-878/15 </w:t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 xml:space="preserve"> 31.03.2015.године)</w:t>
      </w:r>
      <w:r w:rsidR="00C513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3724" w:rsidRDefault="00053724" w:rsidP="000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3724" w:rsidRPr="00053724" w:rsidRDefault="00053724" w:rsidP="0005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26" w:rsidRDefault="008F3D0B" w:rsidP="00DF25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Pr="00DF251B">
        <w:rPr>
          <w:rFonts w:ascii="Times New Roman" w:hAnsi="Times New Roman" w:cs="Times New Roman"/>
          <w:sz w:val="24"/>
          <w:szCs w:val="24"/>
          <w:lang w:val="sr-Cyrl-CS"/>
        </w:rPr>
        <w:t xml:space="preserve">На почетку седнице председник Одбора је обавестио присутне </w:t>
      </w:r>
      <w:r w:rsidR="00F953E3" w:rsidRPr="00DF251B">
        <w:rPr>
          <w:rFonts w:ascii="Times New Roman" w:hAnsi="Times New Roman" w:cs="Times New Roman"/>
          <w:sz w:val="24"/>
          <w:szCs w:val="24"/>
          <w:lang w:val="sr-Cyrl-CS"/>
        </w:rPr>
        <w:t xml:space="preserve">да је Одбор добио </w:t>
      </w:r>
      <w:r w:rsidR="00F953E3" w:rsidRPr="00DF251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953E3" w:rsidRPr="00DF251B">
        <w:rPr>
          <w:rFonts w:ascii="Times New Roman" w:hAnsi="Times New Roman" w:cs="Times New Roman"/>
          <w:sz w:val="24"/>
          <w:szCs w:val="24"/>
          <w:lang w:val="sr-Cyrl-CS"/>
        </w:rPr>
        <w:t>ишљење М</w:t>
      </w:r>
      <w:r w:rsidRPr="00DF251B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</w:t>
      </w:r>
      <w:r w:rsidR="00156781">
        <w:rPr>
          <w:rFonts w:ascii="Times New Roman" w:hAnsi="Times New Roman" w:cs="Times New Roman"/>
          <w:sz w:val="24"/>
          <w:szCs w:val="24"/>
          <w:lang w:val="sr-Cyrl-RS"/>
        </w:rPr>
        <w:t>грађевинарства, саобраћаја и инфраструктуре</w:t>
      </w:r>
      <w:r w:rsidR="00156781" w:rsidRPr="00DF25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F251B">
        <w:rPr>
          <w:rFonts w:ascii="Times New Roman" w:hAnsi="Times New Roman" w:cs="Times New Roman"/>
          <w:sz w:val="24"/>
          <w:szCs w:val="24"/>
          <w:lang w:val="sr-Cyrl-CS"/>
        </w:rPr>
        <w:t>пово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Повереника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Предлогом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жичарама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51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A2E26" w:rsidRPr="00DF25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F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B23" w:rsidRPr="00A32B23" w:rsidRDefault="00A32B23" w:rsidP="00DF25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26" w:rsidRPr="00127DD4" w:rsidRDefault="003A2E26" w:rsidP="00127DD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0E3D" w:rsidRPr="008F3D0B" w:rsidRDefault="00D10E3D" w:rsidP="008F3D0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879BA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48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48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A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48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9B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487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FE7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D10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F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Pr="00D10E3D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D10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3D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D10E3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D10E3D">
        <w:rPr>
          <w:rFonts w:ascii="Times New Roman" w:hAnsi="Times New Roman" w:cs="Times New Roman"/>
          <w:b/>
          <w:sz w:val="24"/>
          <w:szCs w:val="24"/>
        </w:rPr>
        <w:t>жичарама</w:t>
      </w:r>
      <w:proofErr w:type="spellEnd"/>
      <w:r w:rsidRPr="00D10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3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10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3D">
        <w:rPr>
          <w:rFonts w:ascii="Times New Roman" w:hAnsi="Times New Roman" w:cs="Times New Roman"/>
          <w:b/>
          <w:sz w:val="24"/>
          <w:szCs w:val="24"/>
        </w:rPr>
        <w:t>транспорт</w:t>
      </w:r>
      <w:proofErr w:type="spellEnd"/>
      <w:r w:rsidRPr="00D10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3D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8F3D0B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  <w:r w:rsidR="004879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574DB" w:rsidRPr="00127DD4" w:rsidRDefault="002C38C8" w:rsidP="00AA37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7D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Нена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Томовић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>,</w:t>
      </w:r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желе</w:t>
      </w:r>
      <w:r w:rsidRPr="00127DD4">
        <w:rPr>
          <w:rFonts w:ascii="Times New Roman" w:hAnsi="Times New Roman" w:cs="Times New Roman"/>
          <w:sz w:val="24"/>
          <w:szCs w:val="24"/>
        </w:rPr>
        <w:t>знички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E3D" w:rsidRPr="00127DD4">
        <w:rPr>
          <w:rFonts w:ascii="Times New Roman" w:hAnsi="Times New Roman" w:cs="Times New Roman"/>
          <w:sz w:val="24"/>
          <w:szCs w:val="24"/>
        </w:rPr>
        <w:t>образложила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жичарама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E2F08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08" w:rsidRPr="00127DD4">
        <w:rPr>
          <w:rFonts w:ascii="Times New Roman" w:hAnsi="Times New Roman" w:cs="Times New Roman"/>
          <w:sz w:val="24"/>
          <w:szCs w:val="24"/>
        </w:rPr>
        <w:t>тран</w:t>
      </w:r>
      <w:r w:rsidR="00DE209F" w:rsidRPr="00127DD4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="00DE209F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9F" w:rsidRPr="00127D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E209F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9F" w:rsidRPr="00127D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E209F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9F"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E209F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9F" w:rsidRPr="00127DD4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DE209F"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DE209F" w:rsidRPr="00127DD4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лада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>.</w:t>
      </w:r>
      <w:r w:rsidR="00DE209F" w:rsidRPr="0012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0366">
        <w:rPr>
          <w:rFonts w:ascii="Times New Roman" w:hAnsi="Times New Roman" w:cs="Times New Roman"/>
          <w:sz w:val="24"/>
          <w:szCs w:val="24"/>
          <w:lang w:val="sr-Cyrl-RS"/>
        </w:rPr>
        <w:t>Указано је да су р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азлози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до</w:t>
      </w:r>
      <w:r w:rsidR="00156781"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 w:rsidR="0015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81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15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8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5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81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="00156781">
        <w:rPr>
          <w:rFonts w:ascii="Times New Roman" w:hAnsi="Times New Roman" w:cs="Times New Roman"/>
          <w:sz w:val="24"/>
          <w:szCs w:val="24"/>
        </w:rPr>
        <w:t xml:space="preserve"> </w:t>
      </w:r>
      <w:r w:rsidRPr="00127DD4">
        <w:rPr>
          <w:rFonts w:ascii="Times New Roman" w:hAnsi="Times New Roman" w:cs="Times New Roman"/>
          <w:sz w:val="24"/>
          <w:szCs w:val="24"/>
        </w:rPr>
        <w:t>у</w:t>
      </w:r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јединственим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уређењем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материје</w:t>
      </w:r>
      <w:proofErr w:type="spellEnd"/>
      <w:r w:rsidR="001567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жичаре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. </w:t>
      </w:r>
      <w:r w:rsidR="00453717">
        <w:rPr>
          <w:rFonts w:ascii="Times New Roman" w:hAnsi="Times New Roman" w:cs="Times New Roman"/>
          <w:sz w:val="24"/>
          <w:szCs w:val="24"/>
          <w:lang w:val="sr-Cyrl-RS"/>
        </w:rPr>
        <w:t>Предлогом</w:t>
      </w:r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5371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15678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156781" w:rsidRPr="0015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81" w:rsidRPr="00127DD4">
        <w:rPr>
          <w:rFonts w:ascii="Times New Roman" w:hAnsi="Times New Roman" w:cs="Times New Roman"/>
          <w:sz w:val="24"/>
          <w:szCs w:val="24"/>
        </w:rPr>
        <w:t>жичар</w:t>
      </w:r>
      <w:proofErr w:type="spellEnd"/>
      <w:r w:rsidR="0015678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783C" w:rsidRPr="00127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DE209F" w:rsidRPr="00127DD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E209F" w:rsidRPr="00127DD4">
        <w:rPr>
          <w:rFonts w:ascii="Times New Roman" w:hAnsi="Times New Roman" w:cs="Times New Roman"/>
          <w:sz w:val="24"/>
          <w:szCs w:val="24"/>
        </w:rPr>
        <w:t>реконструкциј</w:t>
      </w:r>
      <w:proofErr w:type="spellEnd"/>
      <w:r w:rsidR="00156781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="00DE209F"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DE209F" w:rsidRPr="00127DD4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E0783C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жичар</w:t>
      </w:r>
      <w:proofErr w:type="spellEnd"/>
      <w:r w:rsidR="0015678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783C" w:rsidRPr="00127DD4">
        <w:rPr>
          <w:rFonts w:ascii="Times New Roman" w:hAnsi="Times New Roman" w:cs="Times New Roman"/>
          <w:sz w:val="24"/>
          <w:szCs w:val="24"/>
        </w:rPr>
        <w:t>Жичаре се пројектују и изграђују у складу са стандардима, прописи</w:t>
      </w:r>
      <w:r w:rsidR="004574DB" w:rsidRPr="00127DD4">
        <w:rPr>
          <w:rFonts w:ascii="Times New Roman" w:hAnsi="Times New Roman" w:cs="Times New Roman"/>
          <w:sz w:val="24"/>
          <w:szCs w:val="24"/>
        </w:rPr>
        <w:t>ма и техничким карактеристикама.</w:t>
      </w:r>
      <w:proofErr w:type="gramEnd"/>
      <w:r w:rsidR="004574DB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74DB" w:rsidRPr="00127DD4">
        <w:rPr>
          <w:rFonts w:ascii="Times New Roman" w:hAnsi="Times New Roman" w:cs="Times New Roman"/>
          <w:sz w:val="24"/>
          <w:szCs w:val="24"/>
        </w:rPr>
        <w:t>П</w:t>
      </w:r>
      <w:r w:rsidR="00E0783C" w:rsidRPr="00127DD4">
        <w:rPr>
          <w:rFonts w:ascii="Times New Roman" w:hAnsi="Times New Roman" w:cs="Times New Roman"/>
          <w:sz w:val="24"/>
          <w:szCs w:val="24"/>
        </w:rPr>
        <w:t>риликом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пројектовања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жичаре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израђују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сигурносне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0783C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83C" w:rsidRPr="00127DD4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DE209F" w:rsidRPr="00127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безбедоносне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жичара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околину</w:t>
      </w:r>
      <w:proofErr w:type="spellEnd"/>
      <w:r w:rsidR="008B048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а који се односе на пројектовање, изградњу и рад жичаре.</w:t>
      </w:r>
      <w:proofErr w:type="gram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06C6" w:rsidRPr="00127DD4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жичаре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управљач</w:t>
      </w:r>
      <w:proofErr w:type="spellEnd"/>
      <w:r w:rsidR="00D019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одг</w:t>
      </w:r>
      <w:r w:rsidR="004574DB" w:rsidRPr="00127DD4">
        <w:rPr>
          <w:rFonts w:ascii="Times New Roman" w:hAnsi="Times New Roman" w:cs="Times New Roman"/>
          <w:sz w:val="24"/>
          <w:szCs w:val="24"/>
        </w:rPr>
        <w:t>о</w:t>
      </w:r>
      <w:r w:rsidR="009906C6" w:rsidRPr="00127DD4">
        <w:rPr>
          <w:rFonts w:ascii="Times New Roman" w:hAnsi="Times New Roman" w:cs="Times New Roman"/>
          <w:sz w:val="24"/>
          <w:szCs w:val="24"/>
        </w:rPr>
        <w:t>ворно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безбедан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жичаре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да га орган</w:t>
      </w:r>
      <w:r w:rsidR="007D3D87">
        <w:rPr>
          <w:rFonts w:ascii="Times New Roman" w:hAnsi="Times New Roman" w:cs="Times New Roman"/>
          <w:sz w:val="24"/>
          <w:szCs w:val="24"/>
        </w:rPr>
        <w:t>изује на прописан начин.</w:t>
      </w:r>
      <w:proofErr w:type="gramEnd"/>
      <w:r w:rsidR="007D3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3D87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7D3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жичаре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жичаре</w:t>
      </w:r>
      <w:proofErr w:type="spellEnd"/>
      <w:r w:rsidR="00D019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а рад, одржавање и контрола рада жичаре обавезно се прилагођавају техничким условима као и ризицима локације на којој се жичара налази.</w:t>
      </w:r>
      <w:proofErr w:type="gram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Одобрење за рад жичаре доноси се на основу употребне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обнаваља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019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а захтев за обнављање одобрења подноси се три месеца пре истека тог рока.</w:t>
      </w:r>
      <w:proofErr w:type="gram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06C6" w:rsidRPr="00127DD4">
        <w:rPr>
          <w:rFonts w:ascii="Times New Roman" w:hAnsi="Times New Roman" w:cs="Times New Roman"/>
          <w:sz w:val="24"/>
          <w:szCs w:val="24"/>
        </w:rPr>
        <w:t>Управљач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правовремено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жичаре</w:t>
      </w:r>
      <w:proofErr w:type="spellEnd"/>
      <w:r w:rsidR="00D019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једанпут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 w:rsidR="00DE209F" w:rsidRPr="00127D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а по потреби и чешће.</w:t>
      </w:r>
      <w:proofErr w:type="gram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06C6" w:rsidRPr="00127DD4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C6" w:rsidRPr="00127DD4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D0198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6C6" w:rsidRPr="00127DD4">
        <w:rPr>
          <w:rFonts w:ascii="Times New Roman" w:hAnsi="Times New Roman" w:cs="Times New Roman"/>
          <w:sz w:val="24"/>
          <w:szCs w:val="24"/>
        </w:rPr>
        <w:t xml:space="preserve"> а њиме се утврђује да ли је постројење жичаре опремљено и да ли се одржава у складу са прописима и техничким условима који се односе на конструкцију, опрему, одржавање и опремљеност жичаре прописаним ур</w:t>
      </w:r>
      <w:r w:rsidR="004574DB" w:rsidRPr="00127DD4">
        <w:rPr>
          <w:rFonts w:ascii="Times New Roman" w:hAnsi="Times New Roman" w:cs="Times New Roman"/>
          <w:sz w:val="24"/>
          <w:szCs w:val="24"/>
        </w:rPr>
        <w:t>е</w:t>
      </w:r>
      <w:r w:rsidR="009906C6" w:rsidRPr="00127DD4">
        <w:rPr>
          <w:rFonts w:ascii="Times New Roman" w:hAnsi="Times New Roman" w:cs="Times New Roman"/>
          <w:sz w:val="24"/>
          <w:szCs w:val="24"/>
        </w:rPr>
        <w:t>ђајима.</w:t>
      </w:r>
      <w:proofErr w:type="gramEnd"/>
      <w:r w:rsidR="009906C6" w:rsidRPr="0012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08" w:rsidRDefault="004574DB" w:rsidP="00AA37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7DD4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D10E3D" w:rsidRPr="00127DD4">
        <w:rPr>
          <w:rFonts w:ascii="Times New Roman" w:hAnsi="Times New Roman" w:cs="Times New Roman"/>
          <w:sz w:val="24"/>
          <w:szCs w:val="24"/>
        </w:rPr>
        <w:t>Н</w:t>
      </w:r>
      <w:r w:rsidRPr="0012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D01988">
        <w:rPr>
          <w:rFonts w:ascii="Times New Roman" w:hAnsi="Times New Roman" w:cs="Times New Roman"/>
          <w:sz w:val="24"/>
          <w:szCs w:val="24"/>
          <w:lang w:val="sr-Cyrl-RS"/>
        </w:rPr>
        <w:t xml:space="preserve">излагања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истак</w:t>
      </w:r>
      <w:r w:rsidR="00D10E3D" w:rsidRPr="00127DD4">
        <w:rPr>
          <w:rFonts w:ascii="Times New Roman" w:hAnsi="Times New Roman" w:cs="Times New Roman"/>
          <w:sz w:val="24"/>
          <w:szCs w:val="24"/>
        </w:rPr>
        <w:t>нуто</w:t>
      </w:r>
      <w:proofErr w:type="spellEnd"/>
      <w:r w:rsidR="00D10E3D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E3D"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10E3D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E3D"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д</w:t>
      </w:r>
      <w:r w:rsidR="008E32BA" w:rsidRPr="00127DD4">
        <w:rPr>
          <w:rFonts w:ascii="Times New Roman" w:hAnsi="Times New Roman" w:cs="Times New Roman"/>
          <w:sz w:val="24"/>
          <w:szCs w:val="24"/>
        </w:rPr>
        <w:t>етаљан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п</w:t>
      </w:r>
      <w:r w:rsidR="005350F3" w:rsidRPr="00127DD4">
        <w:rPr>
          <w:rFonts w:ascii="Times New Roman" w:hAnsi="Times New Roman" w:cs="Times New Roman"/>
          <w:sz w:val="24"/>
          <w:szCs w:val="24"/>
        </w:rPr>
        <w:t>ример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транспозиције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Д</w:t>
      </w:r>
      <w:r w:rsidR="008E32BA" w:rsidRPr="00127DD4">
        <w:rPr>
          <w:rFonts w:ascii="Times New Roman" w:hAnsi="Times New Roman" w:cs="Times New Roman"/>
          <w:sz w:val="24"/>
          <w:szCs w:val="24"/>
        </w:rPr>
        <w:t>ирективе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5350F3" w:rsidRPr="00127DD4">
        <w:rPr>
          <w:rFonts w:ascii="Times New Roman" w:hAnsi="Times New Roman" w:cs="Times New Roman"/>
          <w:sz w:val="24"/>
          <w:szCs w:val="24"/>
        </w:rPr>
        <w:t xml:space="preserve">2000/9 EC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упоредном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приказу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П</w:t>
      </w:r>
      <w:r w:rsidR="008E32BA" w:rsidRPr="00127DD4">
        <w:rPr>
          <w:rFonts w:ascii="Times New Roman" w:hAnsi="Times New Roman" w:cs="Times New Roman"/>
          <w:sz w:val="24"/>
          <w:szCs w:val="24"/>
        </w:rPr>
        <w:t>редлога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жичарама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>,</w:t>
      </w:r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ЕУ и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>.</w:t>
      </w:r>
      <w:r w:rsidR="006C7FF7">
        <w:rPr>
          <w:rFonts w:ascii="Times New Roman" w:hAnsi="Times New Roman" w:cs="Times New Roman"/>
          <w:sz w:val="24"/>
          <w:szCs w:val="24"/>
        </w:rPr>
        <w:t xml:space="preserve"> </w:t>
      </w:r>
      <w:r w:rsidR="006C7FF7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омоћник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F64178">
        <w:rPr>
          <w:rFonts w:ascii="Times New Roman" w:hAnsi="Times New Roman" w:cs="Times New Roman"/>
          <w:sz w:val="24"/>
          <w:szCs w:val="24"/>
          <w:lang w:val="sr-Cyrl-RS"/>
        </w:rPr>
        <w:t>, Нена Томовић</w:t>
      </w:r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F64178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D01988">
        <w:rPr>
          <w:rFonts w:ascii="Times New Roman" w:hAnsi="Times New Roman" w:cs="Times New Roman"/>
          <w:sz w:val="24"/>
          <w:szCs w:val="24"/>
        </w:rPr>
        <w:t xml:space="preserve"> </w:t>
      </w:r>
      <w:r w:rsidR="00F6417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D019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01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01988">
        <w:rPr>
          <w:rFonts w:ascii="Times New Roman" w:hAnsi="Times New Roman" w:cs="Times New Roman"/>
          <w:sz w:val="24"/>
          <w:szCs w:val="24"/>
        </w:rPr>
        <w:t xml:space="preserve"> у </w:t>
      </w:r>
      <w:r w:rsidR="00D01988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инистарству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размотрене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при</w:t>
      </w:r>
      <w:r w:rsidR="008E32BA" w:rsidRPr="00127DD4">
        <w:rPr>
          <w:rFonts w:ascii="Times New Roman" w:hAnsi="Times New Roman" w:cs="Times New Roman"/>
          <w:sz w:val="24"/>
          <w:szCs w:val="24"/>
        </w:rPr>
        <w:t>медбе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Повереника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ја</w:t>
      </w:r>
      <w:r w:rsidR="005350F3" w:rsidRPr="00127DD4">
        <w:rPr>
          <w:rFonts w:ascii="Times New Roman" w:hAnsi="Times New Roman" w:cs="Times New Roman"/>
          <w:sz w:val="24"/>
          <w:szCs w:val="24"/>
        </w:rPr>
        <w:t>вног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по</w:t>
      </w:r>
      <w:r w:rsidR="00C370CB">
        <w:rPr>
          <w:rFonts w:ascii="Times New Roman" w:hAnsi="Times New Roman" w:cs="Times New Roman"/>
          <w:sz w:val="24"/>
          <w:szCs w:val="24"/>
        </w:rPr>
        <w:t>датака</w:t>
      </w:r>
      <w:proofErr w:type="spellEnd"/>
      <w:r w:rsidR="00C37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370C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C3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0CB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C370CB">
        <w:rPr>
          <w:rFonts w:ascii="Times New Roman" w:hAnsi="Times New Roman" w:cs="Times New Roman"/>
          <w:sz w:val="24"/>
          <w:szCs w:val="24"/>
        </w:rPr>
        <w:t xml:space="preserve"> </w:t>
      </w:r>
      <w:r w:rsidR="00F6417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proofErr w:type="spellStart"/>
      <w:r w:rsidR="00C370C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370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D019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01988">
        <w:rPr>
          <w:rFonts w:ascii="Times New Roman" w:hAnsi="Times New Roman" w:cs="Times New Roman"/>
          <w:sz w:val="24"/>
          <w:szCs w:val="24"/>
        </w:rPr>
        <w:t xml:space="preserve"> </w:t>
      </w:r>
      <w:r w:rsidR="00D01988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инистарство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78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F64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17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F64178">
        <w:rPr>
          <w:rFonts w:ascii="Times New Roman" w:hAnsi="Times New Roman" w:cs="Times New Roman"/>
          <w:sz w:val="24"/>
          <w:szCs w:val="24"/>
        </w:rPr>
        <w:t xml:space="preserve"> </w:t>
      </w:r>
      <w:r w:rsidR="00F64178">
        <w:rPr>
          <w:rFonts w:ascii="Times New Roman" w:hAnsi="Times New Roman" w:cs="Times New Roman"/>
          <w:sz w:val="24"/>
          <w:szCs w:val="24"/>
          <w:lang w:val="sr-Cyrl-RS"/>
        </w:rPr>
        <w:t>за амандманима</w:t>
      </w:r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F6417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700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r w:rsidR="00F641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п</w:t>
      </w:r>
      <w:r w:rsidR="008E32BA" w:rsidRPr="00127DD4">
        <w:rPr>
          <w:rFonts w:ascii="Times New Roman" w:hAnsi="Times New Roman" w:cs="Times New Roman"/>
          <w:sz w:val="24"/>
          <w:szCs w:val="24"/>
        </w:rPr>
        <w:t>овереника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0F3" w:rsidRPr="00127DD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потре</w:t>
      </w:r>
      <w:r w:rsidR="005350F3" w:rsidRPr="00127DD4">
        <w:rPr>
          <w:rFonts w:ascii="Times New Roman" w:hAnsi="Times New Roman" w:cs="Times New Roman"/>
          <w:sz w:val="24"/>
          <w:szCs w:val="24"/>
        </w:rPr>
        <w:t>бно</w:t>
      </w:r>
      <w:proofErr w:type="spellEnd"/>
      <w:r w:rsidR="005350F3" w:rsidRPr="00127DD4">
        <w:rPr>
          <w:rFonts w:ascii="Times New Roman" w:hAnsi="Times New Roman" w:cs="Times New Roman"/>
          <w:sz w:val="24"/>
          <w:szCs w:val="24"/>
        </w:rPr>
        <w:t>,</w:t>
      </w:r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2BA" w:rsidRPr="00127DD4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8E32BA" w:rsidRPr="00127D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178" w:rsidRPr="00F64178" w:rsidRDefault="00F64178" w:rsidP="00AA37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E3D" w:rsidRPr="00127DD4" w:rsidRDefault="00D10E3D" w:rsidP="0037006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267177">
        <w:rPr>
          <w:rFonts w:ascii="Times New Roman" w:eastAsia="Times New Roman" w:hAnsi="Times New Roman" w:cs="Times New Roman"/>
          <w:sz w:val="24"/>
          <w:szCs w:val="24"/>
        </w:rPr>
        <w:t>ијављених</w:t>
      </w:r>
      <w:proofErr w:type="spellEnd"/>
      <w:r w:rsidR="0026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17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26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177">
        <w:rPr>
          <w:rFonts w:ascii="Times New Roman" w:eastAsia="Times New Roman" w:hAnsi="Times New Roman" w:cs="Times New Roman"/>
          <w:sz w:val="24"/>
          <w:szCs w:val="24"/>
        </w:rPr>
        <w:t>дискусију</w:t>
      </w:r>
      <w:proofErr w:type="spellEnd"/>
      <w:r w:rsidR="0026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177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="00267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717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155.</w:t>
      </w:r>
      <w:proofErr w:type="gram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DD4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37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0065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="0037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065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370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0065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3700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одлучио</w:t>
      </w:r>
      <w:proofErr w:type="spellEnd"/>
      <w:r w:rsidR="0037006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008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већином гласова</w:t>
      </w:r>
      <w:r w:rsidR="0037006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предложи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Народној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7DD4">
        <w:rPr>
          <w:rFonts w:ascii="Times New Roman" w:eastAsia="Times New Roman" w:hAnsi="Times New Roman" w:cs="Times New Roman"/>
          <w:sz w:val="24"/>
          <w:szCs w:val="24"/>
        </w:rPr>
        <w:t>прихвати</w:t>
      </w:r>
      <w:proofErr w:type="spellEnd"/>
      <w:r w:rsidRPr="00127D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 </w:t>
      </w:r>
      <w:proofErr w:type="spellStart"/>
      <w:r w:rsidR="0077612A" w:rsidRPr="00127DD4">
        <w:rPr>
          <w:rFonts w:ascii="Times New Roman" w:hAnsi="Times New Roman" w:cs="Times New Roman"/>
          <w:sz w:val="24"/>
          <w:szCs w:val="24"/>
        </w:rPr>
        <w:t>жичарама</w:t>
      </w:r>
      <w:proofErr w:type="spellEnd"/>
      <w:r w:rsidR="0077612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12A" w:rsidRPr="00127D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7612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12A" w:rsidRPr="00127DD4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77612A" w:rsidRPr="0012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12A" w:rsidRPr="00127DD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42ED5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D10E3D" w:rsidRPr="00127DD4" w:rsidRDefault="00D10E3D" w:rsidP="00AA379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73BB" w:rsidRPr="00986337" w:rsidRDefault="001873BB" w:rsidP="00986337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986337">
        <w:rPr>
          <w:rFonts w:ascii="Times New Roman" w:hAnsi="Times New Roman" w:cs="Times New Roman"/>
          <w:sz w:val="24"/>
          <w:lang w:val="sr-Cyrl-CS"/>
        </w:rPr>
        <w:t xml:space="preserve">За известиоца Одбора на седници Народне скупштине одређен је др Владимир Орлић, члан </w:t>
      </w:r>
      <w:r w:rsidRPr="00986337">
        <w:rPr>
          <w:rFonts w:ascii="Times New Roman" w:hAnsi="Times New Roman" w:cs="Times New Roman"/>
          <w:sz w:val="24"/>
          <w:lang w:val="sr-Cyrl-RS"/>
        </w:rPr>
        <w:t>Одбора</w:t>
      </w:r>
      <w:r w:rsidRPr="00986337">
        <w:rPr>
          <w:rFonts w:ascii="Times New Roman" w:hAnsi="Times New Roman" w:cs="Times New Roman"/>
          <w:sz w:val="24"/>
          <w:lang w:val="sr-Cyrl-CS"/>
        </w:rPr>
        <w:t>.</w:t>
      </w:r>
    </w:p>
    <w:p w:rsidR="004879BA" w:rsidRPr="00986337" w:rsidRDefault="004879BA" w:rsidP="00986337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4916D9" w:rsidRPr="004916D9" w:rsidRDefault="004916D9" w:rsidP="0098633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2BA" w:rsidRPr="00267177" w:rsidRDefault="00B4627E" w:rsidP="002671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177">
        <w:rPr>
          <w:rFonts w:ascii="Times New Roman" w:hAnsi="Times New Roman" w:cs="Times New Roman"/>
          <w:sz w:val="24"/>
          <w:szCs w:val="24"/>
          <w:lang w:val="sr-Cyrl-CS"/>
        </w:rPr>
        <w:t>Друга тачка дневног реда</w:t>
      </w:r>
      <w:r w:rsidR="004879BA" w:rsidRPr="00267177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9E444E" w:rsidRPr="00267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177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Предлога закона о уговорима о превозу у железничком саобраћају</w:t>
      </w:r>
      <w:r w:rsidR="004879BA" w:rsidRPr="0026717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2671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 је поднела </w:t>
      </w:r>
      <w:r w:rsidR="004879BA" w:rsidRPr="00267177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Pr="002671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лада </w:t>
      </w:r>
    </w:p>
    <w:p w:rsidR="00267177" w:rsidRPr="00267177" w:rsidRDefault="00267177" w:rsidP="002671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612A" w:rsidRDefault="00D10E3D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627E" w:rsidRPr="004916D9">
        <w:rPr>
          <w:rFonts w:ascii="Times New Roman" w:hAnsi="Times New Roman" w:cs="Times New Roman"/>
          <w:sz w:val="24"/>
          <w:szCs w:val="24"/>
          <w:lang w:val="sr-Cyrl-CS"/>
        </w:rPr>
        <w:t>Нена Томовић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A31A4" w:rsidRPr="000A31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31A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0A31A4" w:rsidRPr="004916D9">
        <w:rPr>
          <w:rFonts w:ascii="Times New Roman" w:hAnsi="Times New Roman" w:cs="Times New Roman"/>
          <w:sz w:val="24"/>
          <w:szCs w:val="24"/>
          <w:lang w:val="sr-Cyrl-CS"/>
        </w:rPr>
        <w:t>омоћник министра</w:t>
      </w:r>
      <w:r w:rsidR="000A31A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је ка</w:t>
      </w:r>
      <w:r w:rsidR="00DE209F">
        <w:rPr>
          <w:rFonts w:ascii="Times New Roman" w:hAnsi="Times New Roman" w:cs="Times New Roman"/>
          <w:sz w:val="24"/>
          <w:szCs w:val="24"/>
          <w:lang w:val="sr-Cyrl-CS"/>
        </w:rPr>
        <w:t xml:space="preserve">о представник предлагача 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>образл</w:t>
      </w:r>
      <w:r w:rsidR="00016CF1">
        <w:rPr>
          <w:rFonts w:ascii="Times New Roman" w:hAnsi="Times New Roman" w:cs="Times New Roman"/>
          <w:sz w:val="24"/>
          <w:szCs w:val="24"/>
          <w:lang w:val="sr-Cyrl-RS"/>
        </w:rPr>
        <w:t>ожила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C370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о уговорима о превозу у железничком саобраћају</w:t>
      </w:r>
      <w:r w:rsidR="009061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D066D">
        <w:rPr>
          <w:rFonts w:ascii="Times New Roman" w:hAnsi="Times New Roman" w:cs="Times New Roman"/>
          <w:sz w:val="24"/>
          <w:szCs w:val="24"/>
          <w:lang w:val="sr-Cyrl-CS"/>
        </w:rPr>
        <w:t>Указано је да је п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остојећи закон, 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којим су уређени уговори и други облигациони односи у области превоза путника 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>и робе у железничком саобраћају донет</w:t>
      </w:r>
      <w:r w:rsidR="00DE20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1B2">
        <w:rPr>
          <w:rFonts w:ascii="Times New Roman" w:hAnsi="Times New Roman" w:cs="Times New Roman"/>
          <w:sz w:val="24"/>
          <w:szCs w:val="24"/>
          <w:lang w:val="sr-Cyrl-CS"/>
        </w:rPr>
        <w:t>1995. године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на савезном нивоу.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Разлози за измену овог закона произилазе из чињенице да су донета два нова си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>стемска железничка закона</w:t>
      </w:r>
      <w:r w:rsidR="00E067E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209F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железници и Закон о безбедности и </w:t>
      </w:r>
      <w:r w:rsidR="00525B95" w:rsidRPr="004916D9">
        <w:rPr>
          <w:rFonts w:ascii="Times New Roman" w:hAnsi="Times New Roman" w:cs="Times New Roman"/>
          <w:sz w:val="24"/>
          <w:szCs w:val="24"/>
          <w:lang w:val="sr-Cyrl-CS"/>
        </w:rPr>
        <w:t>интероперабилности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железнице</w:t>
      </w:r>
      <w:r w:rsidR="00E067E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усклађени са прва три пакета директива ЕУ и прописима ЕУ из области безбедности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>Разлози за доношење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овог закона 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се огледају 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>у повећању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укупне 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>транспортне ефикасности, увођењу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инципа слободног приступа који 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>подразумева исте услове за све кориснике и превознике, унификациј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81C4D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основних превозних исправа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>, побољшањ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ефикасности железничког система Републике Србије, његово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>м интегрисању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у тржиште транспортних услуга</w:t>
      </w:r>
      <w:r w:rsidR="00F105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као и</w:t>
      </w:r>
      <w:r w:rsidR="003B79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интеграцији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српских железница у железнички систем ЕУ.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Одредбама овог закона омогућава се пословање више железничких превозника који могу појединачно 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 xml:space="preserve">или заједно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>обавити пре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воз путника и ствари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при чему један превозник који закључује уговор о превозу постаје уговорни превозник</w:t>
      </w:r>
      <w:r w:rsidR="00230D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а остали који преузимају путнике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и ствари од угов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>рног превозника постају узастопни превозници и одговарају за обављање превоза по том уговору. На овај начин уводи се једн</w:t>
      </w:r>
      <w:r w:rsidR="009061B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образно поступање приликом склапања уговора између железничких првозника и корисника као и у другим европским земљама. </w:t>
      </w:r>
      <w:r w:rsidR="00C370CB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Предлогом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C370CB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усаглашавају </w:t>
      </w:r>
      <w:r w:rsidR="00C370CB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>права и обавезе путника у Р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 xml:space="preserve">епублици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рбији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са стандардима</w:t>
      </w:r>
      <w:r w:rsidR="00230D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примењују у земљама ЕУ</w:t>
      </w:r>
      <w:r w:rsidR="009061B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чиме се подиже квалитет железничког превоза и његова поузданост у односу на друге видове</w:t>
      </w:r>
      <w:r w:rsidR="00230D5D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саобраћаја. Ступањем на снагу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>овог закона детаљније ће се регу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лисати област У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>говора о превозу у железничком саобраћају у ск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ладу са међународним прописима.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0073" w:rsidRPr="004916D9" w:rsidRDefault="0077612A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крају излагања је истакнуто да је о овом закону одржана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јавна расправа у пет град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>ова у Србији: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Београду, Новом Саду, Суботици, Ужицу и Зајечару у периоду од 25. септембра до 14. октобра 2014. године. Том приликом су сви заинтересовани субјекти 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имали могућност да се изјасне и доставе суг</w:t>
      </w:r>
      <w:r w:rsidR="00265E83" w:rsidRPr="004916D9">
        <w:rPr>
          <w:rFonts w:ascii="Times New Roman" w:hAnsi="Times New Roman" w:cs="Times New Roman"/>
          <w:sz w:val="24"/>
          <w:szCs w:val="24"/>
          <w:lang w:val="sr-Cyrl-CS"/>
        </w:rPr>
        <w:t>естије и примедбе.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Предлози и сугестије са јавне расправе</w:t>
      </w:r>
      <w:r w:rsidR="00230D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били усмерени на побољшање предложеног </w:t>
      </w:r>
      <w:r w:rsidR="00A618AB">
        <w:rPr>
          <w:rFonts w:ascii="Times New Roman" w:hAnsi="Times New Roman" w:cs="Times New Roman"/>
          <w:sz w:val="24"/>
          <w:szCs w:val="24"/>
          <w:lang w:val="sr-Cyrl-CS"/>
        </w:rPr>
        <w:t xml:space="preserve">текста </w:t>
      </w:r>
      <w:r w:rsidR="00230D5D">
        <w:rPr>
          <w:rFonts w:ascii="Times New Roman" w:hAnsi="Times New Roman" w:cs="Times New Roman"/>
          <w:sz w:val="24"/>
          <w:szCs w:val="24"/>
          <w:lang w:val="sr-Cyrl-CS"/>
        </w:rPr>
        <w:t>уграђени су у П</w:t>
      </w:r>
      <w:r w:rsidR="00A618AB"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 w:rsidR="00480073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закона. </w:t>
      </w:r>
    </w:p>
    <w:p w:rsidR="003B79A4" w:rsidRPr="004916D9" w:rsidRDefault="003B79A4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79A4" w:rsidRDefault="003B79A4" w:rsidP="00230D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 обзиром да није било пријављених за дискусију 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</w:t>
      </w: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чланом 155. став 2.</w:t>
      </w:r>
      <w:r w:rsidR="00821E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одлучио</w:t>
      </w:r>
      <w:r w:rsidR="00821EC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020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="00821EC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</w:t>
      </w: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="006140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916D9">
        <w:rPr>
          <w:rFonts w:ascii="Times New Roman" w:hAnsi="Times New Roman" w:cs="Times New Roman"/>
          <w:sz w:val="24"/>
          <w:szCs w:val="24"/>
          <w:lang w:val="sr-Cyrl-CS"/>
        </w:rPr>
        <w:t>уговорима о превозу у железничком саобраћају</w:t>
      </w:r>
      <w:r w:rsidR="00FA3339">
        <w:rPr>
          <w:rFonts w:ascii="Times New Roman" w:hAnsi="Times New Roman" w:cs="Times New Roman"/>
          <w:sz w:val="24"/>
          <w:szCs w:val="24"/>
          <w:lang w:val="sr-Cyrl-CS"/>
        </w:rPr>
        <w:t xml:space="preserve"> у начелу.</w:t>
      </w:r>
    </w:p>
    <w:p w:rsidR="000A31A4" w:rsidRPr="00230D5D" w:rsidRDefault="000A31A4" w:rsidP="000A3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4B1D" w:rsidRPr="00986337" w:rsidRDefault="003B79A4" w:rsidP="00974B1D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др Владимир Орлић, </w:t>
      </w:r>
      <w:r w:rsidR="00974B1D" w:rsidRPr="00986337">
        <w:rPr>
          <w:rFonts w:ascii="Times New Roman" w:hAnsi="Times New Roman" w:cs="Times New Roman"/>
          <w:sz w:val="24"/>
          <w:lang w:val="sr-Cyrl-CS"/>
        </w:rPr>
        <w:t xml:space="preserve">члан </w:t>
      </w:r>
      <w:r w:rsidR="00974B1D" w:rsidRPr="00986337">
        <w:rPr>
          <w:rFonts w:ascii="Times New Roman" w:hAnsi="Times New Roman" w:cs="Times New Roman"/>
          <w:sz w:val="24"/>
          <w:lang w:val="sr-Cyrl-RS"/>
        </w:rPr>
        <w:t>Одбора</w:t>
      </w:r>
      <w:r w:rsidR="00974B1D" w:rsidRPr="00986337">
        <w:rPr>
          <w:rFonts w:ascii="Times New Roman" w:hAnsi="Times New Roman" w:cs="Times New Roman"/>
          <w:sz w:val="24"/>
          <w:lang w:val="sr-Cyrl-CS"/>
        </w:rPr>
        <w:t>.</w:t>
      </w:r>
    </w:p>
    <w:p w:rsidR="003B79A4" w:rsidRPr="00D10E3D" w:rsidRDefault="003B79A4" w:rsidP="0023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67AA" w:rsidRPr="004916D9" w:rsidRDefault="000E67AA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7AA" w:rsidRDefault="003B79A4" w:rsidP="008F3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79BA">
        <w:rPr>
          <w:rFonts w:ascii="Times New Roman" w:hAnsi="Times New Roman" w:cs="Times New Roman"/>
          <w:sz w:val="24"/>
          <w:szCs w:val="24"/>
          <w:lang w:val="sr-Cyrl-CS"/>
        </w:rPr>
        <w:t>Трећа тачка дневног реда</w:t>
      </w:r>
      <w:r w:rsidRPr="004916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2FE7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4916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2F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4916D9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="00072FE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4916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</w:t>
      </w:r>
      <w:r w:rsidR="0044793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потврђивању Споразума о вазд</w:t>
      </w:r>
      <w:r w:rsidR="004916D9">
        <w:rPr>
          <w:rFonts w:ascii="Times New Roman" w:hAnsi="Times New Roman" w:cs="Times New Roman"/>
          <w:b/>
          <w:sz w:val="24"/>
          <w:szCs w:val="24"/>
          <w:lang w:val="sr-Cyrl-CS"/>
        </w:rPr>
        <w:t>ушном саобраћају између Владе Републике Србије и Владе Уједињених Арапских Емирата</w:t>
      </w:r>
      <w:r w:rsidR="004879BA">
        <w:rPr>
          <w:rFonts w:ascii="Times New Roman" w:hAnsi="Times New Roman" w:cs="Times New Roman"/>
          <w:b/>
          <w:sz w:val="24"/>
          <w:szCs w:val="24"/>
          <w:lang w:val="sr-Cyrl-CS"/>
        </w:rPr>
        <w:t>, који је</w:t>
      </w:r>
      <w:r w:rsidR="005563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поднела Влада </w:t>
      </w:r>
      <w:bookmarkStart w:id="0" w:name="_GoBack"/>
      <w:bookmarkEnd w:id="0"/>
    </w:p>
    <w:p w:rsidR="009E444E" w:rsidRPr="004916D9" w:rsidRDefault="009E444E" w:rsidP="008F3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444E" w:rsidRDefault="009E444E" w:rsidP="008F3D0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Зоран Илић, помоћник министра за ваздушни саобраћај, је обједињено образложио разлоге за доношење </w:t>
      </w:r>
      <w:r w:rsidRPr="009E444E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55632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E444E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 w:rsidR="006E28DE">
        <w:rPr>
          <w:rFonts w:ascii="Times New Roman" w:hAnsi="Times New Roman" w:cs="Times New Roman"/>
          <w:sz w:val="24"/>
          <w:szCs w:val="24"/>
          <w:lang w:val="sr-Cyrl-CS"/>
        </w:rPr>
        <w:t xml:space="preserve"> о потврђивању Споразума о вазд</w:t>
      </w:r>
      <w:r w:rsidRPr="009E444E">
        <w:rPr>
          <w:rFonts w:ascii="Times New Roman" w:hAnsi="Times New Roman" w:cs="Times New Roman"/>
          <w:sz w:val="24"/>
          <w:szCs w:val="24"/>
          <w:lang w:val="sr-Cyrl-CS"/>
        </w:rPr>
        <w:t>ушном саобраћају између Владе Републике Србије и Владе Уједињених Арапских Емирата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Предлога закона о потврђивању Споразума о ваздушном саобраћају између Владе Републике Србије и Владе Народне Републике Кине (3. и 4. тачка </w:t>
      </w:r>
      <w:r w:rsidR="00556326">
        <w:rPr>
          <w:rFonts w:ascii="Times New Roman" w:hAnsi="Times New Roman" w:cs="Times New Roman"/>
          <w:sz w:val="24"/>
          <w:szCs w:val="24"/>
          <w:lang w:val="sr-Cyrl-CS"/>
        </w:rPr>
        <w:t xml:space="preserve">усвојеног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реда).  </w:t>
      </w:r>
    </w:p>
    <w:p w:rsidR="00F2666C" w:rsidRDefault="009E444E" w:rsidP="008F3D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почетку излагања, помоћник министра је истакао 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>сви нови споразуми</w:t>
      </w:r>
      <w:r w:rsidR="00E44D9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када је </w:t>
      </w:r>
      <w:r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међународни </w:t>
      </w:r>
      <w:r w:rsidR="00B15FA4">
        <w:rPr>
          <w:rFonts w:ascii="Times New Roman" w:hAnsi="Times New Roman" w:cs="Times New Roman"/>
          <w:sz w:val="24"/>
          <w:szCs w:val="24"/>
          <w:lang w:val="sr-Cyrl-CS"/>
        </w:rPr>
        <w:t>ваздушни</w:t>
      </w:r>
      <w:r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превоз у питању</w:t>
      </w:r>
      <w:r w:rsidR="00E44D9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4D95">
        <w:rPr>
          <w:rFonts w:ascii="Times New Roman" w:hAnsi="Times New Roman" w:cs="Times New Roman"/>
          <w:sz w:val="24"/>
          <w:szCs w:val="24"/>
          <w:lang w:val="sr-Cyrl-CS"/>
        </w:rPr>
        <w:t>напредниј</w:t>
      </w:r>
      <w:r w:rsidR="00B15FA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44D95">
        <w:rPr>
          <w:rFonts w:ascii="Times New Roman" w:hAnsi="Times New Roman" w:cs="Times New Roman"/>
          <w:sz w:val="24"/>
          <w:szCs w:val="24"/>
          <w:lang w:val="sr-Cyrl-CS"/>
        </w:rPr>
        <w:t>од претходних и да су у складу са модерном праксом</w:t>
      </w:r>
      <w:r w:rsidR="0044161D">
        <w:rPr>
          <w:rFonts w:ascii="Times New Roman" w:hAnsi="Times New Roman" w:cs="Times New Roman"/>
          <w:sz w:val="24"/>
          <w:szCs w:val="24"/>
          <w:lang w:val="sr-Cyrl-CS"/>
        </w:rPr>
        <w:t xml:space="preserve">, која </w:t>
      </w:r>
      <w:r w:rsidR="00E44D95">
        <w:rPr>
          <w:rFonts w:ascii="Times New Roman" w:hAnsi="Times New Roman" w:cs="Times New Roman"/>
          <w:sz w:val="24"/>
          <w:szCs w:val="24"/>
          <w:lang w:val="sr-Cyrl-CS"/>
        </w:rPr>
        <w:t>омогућава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модерније и напредније управљање, односно квалитетнији амбијент за пружаоце услуга у ваздушн</w:t>
      </w:r>
      <w:r w:rsidR="00E44D95">
        <w:rPr>
          <w:rFonts w:ascii="Times New Roman" w:hAnsi="Times New Roman" w:cs="Times New Roman"/>
          <w:sz w:val="24"/>
          <w:szCs w:val="24"/>
          <w:lang w:val="sr-Cyrl-CS"/>
        </w:rPr>
        <w:t xml:space="preserve">ом саобраћају. </w:t>
      </w:r>
    </w:p>
    <w:p w:rsidR="00084F2E" w:rsidRPr="004916D9" w:rsidRDefault="00F2666C" w:rsidP="008F3D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 </w:t>
      </w:r>
      <w:r w:rsidR="00E96823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поразуми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су мало либералнији, а крајњи циљ је потпуна либерализација тржишта за пружање авио услуга.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ве што је приказано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практично један стандард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М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еђународне организације цивилног ваздухоипловства </w:t>
      </w:r>
      <w:r w:rsidR="004879BA" w:rsidRPr="00E96823">
        <w:rPr>
          <w:rStyle w:val="st"/>
          <w:rFonts w:ascii="Times New Roman" w:hAnsi="Times New Roman" w:cs="Times New Roman"/>
          <w:sz w:val="24"/>
          <w:szCs w:val="24"/>
        </w:rPr>
        <w:t>(ICAO</w:t>
      </w:r>
      <w:r w:rsidR="004879BA" w:rsidRPr="00E96823">
        <w:rPr>
          <w:rStyle w:val="st"/>
          <w:rFonts w:ascii="Times New Roman" w:hAnsi="Times New Roman" w:cs="Times New Roman"/>
          <w:sz w:val="24"/>
          <w:szCs w:val="24"/>
          <w:lang w:val="sr-Cyrl-RS"/>
        </w:rPr>
        <w:t>)</w:t>
      </w:r>
      <w:r w:rsidR="004879BA" w:rsidRPr="00E9682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84F2E" w:rsidRPr="004916D9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 xml:space="preserve"> 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>по коме су чак и саме одредбе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084F2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зависности од модела или нив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оа либерализације и прецизиране. 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>Устаљена пракса је да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држава држави одобри прелет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>ање без слетања што</w:t>
      </w:r>
      <w:r w:rsidR="00B15BFC">
        <w:rPr>
          <w:rFonts w:ascii="Times New Roman" w:hAnsi="Times New Roman" w:cs="Times New Roman"/>
          <w:sz w:val="24"/>
          <w:szCs w:val="24"/>
          <w:lang w:val="sr-Cyrl-CS"/>
        </w:rPr>
        <w:t xml:space="preserve"> се у ваздушном саобраћају зове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BF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прва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 xml:space="preserve"> слобод</w:t>
      </w:r>
      <w:r w:rsidR="00B15BFC">
        <w:rPr>
          <w:rFonts w:ascii="Times New Roman" w:hAnsi="Times New Roman" w:cs="Times New Roman"/>
          <w:sz w:val="24"/>
          <w:szCs w:val="24"/>
          <w:lang w:val="sr-Cyrl-CS"/>
        </w:rPr>
        <w:t>а“</w:t>
      </w:r>
      <w:r w:rsidR="00E96823">
        <w:rPr>
          <w:rFonts w:ascii="Times New Roman" w:hAnsi="Times New Roman" w:cs="Times New Roman"/>
          <w:sz w:val="24"/>
          <w:szCs w:val="24"/>
          <w:lang w:val="sr-Cyrl-CS"/>
        </w:rPr>
        <w:t>. П</w:t>
      </w:r>
      <w:r w:rsidR="00B15BFC">
        <w:rPr>
          <w:rFonts w:ascii="Times New Roman" w:hAnsi="Times New Roman" w:cs="Times New Roman"/>
          <w:sz w:val="24"/>
          <w:szCs w:val="24"/>
          <w:lang w:val="sr-Cyrl-CS"/>
        </w:rPr>
        <w:t>ојам „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>друг</w:t>
      </w:r>
      <w:r w:rsidR="00B15BF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слобод</w:t>
      </w:r>
      <w:r w:rsidR="00B15BFC">
        <w:rPr>
          <w:rFonts w:ascii="Times New Roman" w:hAnsi="Times New Roman" w:cs="Times New Roman"/>
          <w:sz w:val="24"/>
          <w:szCs w:val="24"/>
          <w:lang w:val="sr-Cyrl-CS"/>
        </w:rPr>
        <w:t>е“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5BFC">
        <w:rPr>
          <w:rFonts w:ascii="Times New Roman" w:hAnsi="Times New Roman" w:cs="Times New Roman"/>
          <w:sz w:val="24"/>
          <w:szCs w:val="24"/>
          <w:lang w:val="sr-Cyrl-CS"/>
        </w:rPr>
        <w:t>се односи на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 xml:space="preserve"> слетање 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из техничких разлога</w:t>
      </w:r>
      <w:r w:rsidR="006A3E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 xml:space="preserve"> али без 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>комерцијалних услуга</w:t>
      </w:r>
      <w:r w:rsidR="009C1B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A130F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без утовара и 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>истовара робе и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0E57FF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путника.</w:t>
      </w:r>
      <w:r w:rsidR="006A3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>рећа слобода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 xml:space="preserve">пружа могућност 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>обавља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комерцијалн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услуг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отвара могућност слетања и искрцавања путника,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док „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>четврта слобода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омогу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ћава и укрцавање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7612A">
        <w:rPr>
          <w:rFonts w:ascii="Times New Roman" w:hAnsi="Times New Roman" w:cs="Times New Roman"/>
          <w:sz w:val="24"/>
          <w:szCs w:val="24"/>
          <w:lang w:val="sr-Cyrl-CS"/>
        </w:rPr>
        <w:t>превоз путника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на своју териториј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 xml:space="preserve">у. 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>етврта слобода је стандард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у свим споразумима који се тичу пружања услуг</w:t>
      </w:r>
      <w:r w:rsidR="00D91C41">
        <w:rPr>
          <w:rFonts w:ascii="Times New Roman" w:hAnsi="Times New Roman" w:cs="Times New Roman"/>
          <w:sz w:val="24"/>
          <w:szCs w:val="24"/>
          <w:lang w:val="sr-Cyrl-CS"/>
        </w:rPr>
        <w:t xml:space="preserve">а у домену ваздушног саобраћај док 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>пета слобода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246A4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представља један напреднији модел.</w:t>
      </w:r>
      <w:r w:rsidR="009227E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57FF">
        <w:rPr>
          <w:rFonts w:ascii="Times New Roman" w:hAnsi="Times New Roman" w:cs="Times New Roman"/>
          <w:sz w:val="24"/>
          <w:szCs w:val="24"/>
          <w:lang w:val="sr-Cyrl-CS"/>
        </w:rPr>
        <w:t>Споразумом</w:t>
      </w:r>
      <w:r w:rsidR="009227E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Србије и Емирата</w:t>
      </w:r>
      <w:r w:rsidR="000E57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E2B">
        <w:rPr>
          <w:rFonts w:ascii="Times New Roman" w:hAnsi="Times New Roman" w:cs="Times New Roman"/>
          <w:sz w:val="24"/>
          <w:szCs w:val="24"/>
          <w:lang w:val="sr-Cyrl-CS"/>
        </w:rPr>
        <w:t xml:space="preserve">је уговорена </w:t>
      </w:r>
      <w:r w:rsidR="000E57FF">
        <w:rPr>
          <w:rFonts w:ascii="Times New Roman" w:hAnsi="Times New Roman" w:cs="Times New Roman"/>
          <w:sz w:val="24"/>
          <w:szCs w:val="24"/>
          <w:lang w:val="sr-Cyrl-CS"/>
        </w:rPr>
        <w:t xml:space="preserve">та </w:t>
      </w:r>
      <w:r w:rsidR="000118B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E57FF">
        <w:rPr>
          <w:rFonts w:ascii="Times New Roman" w:hAnsi="Times New Roman" w:cs="Times New Roman"/>
          <w:sz w:val="24"/>
          <w:szCs w:val="24"/>
          <w:lang w:val="sr-Cyrl-CS"/>
        </w:rPr>
        <w:t>пета слобода</w:t>
      </w:r>
      <w:r w:rsidR="000118B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A3E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E57FF">
        <w:rPr>
          <w:rFonts w:ascii="Times New Roman" w:hAnsi="Times New Roman" w:cs="Times New Roman"/>
          <w:sz w:val="24"/>
          <w:szCs w:val="24"/>
          <w:lang w:val="sr-Cyrl-CS"/>
        </w:rPr>
        <w:t xml:space="preserve"> која омогућава нашим авионима да</w:t>
      </w:r>
      <w:r w:rsidR="009227E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настав</w:t>
      </w:r>
      <w:r w:rsidR="000E57F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227E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комерцијално од Емирата према Кини</w:t>
      </w:r>
      <w:r w:rsidR="00116CDE">
        <w:rPr>
          <w:rFonts w:ascii="Times New Roman" w:hAnsi="Times New Roman" w:cs="Times New Roman"/>
          <w:sz w:val="24"/>
          <w:szCs w:val="24"/>
          <w:lang w:val="sr-Cyrl-CS"/>
        </w:rPr>
        <w:t xml:space="preserve"> (на пример)</w:t>
      </w:r>
      <w:r w:rsidR="009C1B4F">
        <w:rPr>
          <w:rFonts w:ascii="Times New Roman" w:hAnsi="Times New Roman" w:cs="Times New Roman"/>
          <w:sz w:val="24"/>
          <w:szCs w:val="24"/>
          <w:lang w:val="sr-Cyrl-CS"/>
        </w:rPr>
        <w:t xml:space="preserve">, док </w:t>
      </w:r>
      <w:r w:rsidR="006A3E2B">
        <w:rPr>
          <w:rFonts w:ascii="Times New Roman" w:hAnsi="Times New Roman" w:cs="Times New Roman"/>
          <w:sz w:val="24"/>
          <w:szCs w:val="24"/>
          <w:lang w:val="sr-Cyrl-CS"/>
        </w:rPr>
        <w:t xml:space="preserve">Споразум са Кином регулише могућност </w:t>
      </w:r>
      <w:r w:rsidR="009227EE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договора око </w:t>
      </w:r>
      <w:r w:rsidR="000118B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227EE" w:rsidRPr="004916D9">
        <w:rPr>
          <w:rFonts w:ascii="Times New Roman" w:hAnsi="Times New Roman" w:cs="Times New Roman"/>
          <w:sz w:val="24"/>
          <w:szCs w:val="24"/>
          <w:lang w:val="sr-Cyrl-CS"/>
        </w:rPr>
        <w:t>пете слободе</w:t>
      </w:r>
      <w:r w:rsidR="000118B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A3E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7EE" w:rsidRPr="004916D9" w:rsidRDefault="009227EE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0CF9" w:rsidRDefault="00614034" w:rsidP="006C1D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>С обзиром да није било пр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>ијављених за дискусију Одбор је</w:t>
      </w: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чланом 155. став 2.</w:t>
      </w:r>
      <w:r w:rsidR="00A80F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одлучио</w:t>
      </w:r>
      <w:r w:rsidR="00A80F5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2008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већином гласова</w:t>
      </w:r>
      <w:r w:rsidR="00A80F5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</w:t>
      </w: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Pr="006140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14034">
        <w:rPr>
          <w:rFonts w:ascii="Times New Roman" w:hAnsi="Times New Roman" w:cs="Times New Roman"/>
          <w:sz w:val="24"/>
          <w:szCs w:val="24"/>
          <w:lang w:val="sr-Cyrl-CS"/>
        </w:rPr>
        <w:t>потврђивању Споразума о ваздрушном саобраћају између Владе Републике Србије и Владе Уједињених Арапских Емирата</w:t>
      </w:r>
      <w:r w:rsidR="00E77C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1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5178F" w:rsidRPr="00D10E3D" w:rsidRDefault="0005178F" w:rsidP="008F3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др Владимир Орлић, </w:t>
      </w:r>
      <w:r w:rsidR="00E77C65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Одбора.</w:t>
      </w: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5178F" w:rsidRPr="00D10E3D" w:rsidRDefault="0005178F" w:rsidP="008F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4034" w:rsidRDefault="00614034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4034" w:rsidRDefault="00614034" w:rsidP="008F3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79BA">
        <w:rPr>
          <w:rFonts w:ascii="Times New Roman" w:hAnsi="Times New Roman" w:cs="Times New Roman"/>
          <w:sz w:val="24"/>
          <w:szCs w:val="24"/>
          <w:lang w:val="sr-Cyrl-CS"/>
        </w:rPr>
        <w:t>Четврта тачка дневног реда</w:t>
      </w:r>
      <w:r w:rsidR="004879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5DE6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6140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5D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="00005DE6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6140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потврђивању Споразума о ваздушном саобраћају између Владе Републике Србије и Владе Народне Републике Кине</w:t>
      </w:r>
      <w:r w:rsidR="004879B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који је поднела Влада </w:t>
      </w:r>
    </w:p>
    <w:p w:rsidR="00614034" w:rsidRPr="00614034" w:rsidRDefault="00614034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27EE" w:rsidRDefault="00953286" w:rsidP="008F3D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 обзиром да </w:t>
      </w:r>
      <w:r w:rsidR="00614034" w:rsidRPr="00614034">
        <w:rPr>
          <w:rFonts w:ascii="Times New Roman" w:hAnsi="Times New Roman" w:cs="Times New Roman"/>
          <w:sz w:val="24"/>
          <w:szCs w:val="24"/>
          <w:lang w:val="sr-Cyrl-CS"/>
        </w:rPr>
        <w:t xml:space="preserve"> је у уводном излагању</w:t>
      </w:r>
      <w:r w:rsidR="000118BA">
        <w:rPr>
          <w:rFonts w:ascii="Times New Roman" w:hAnsi="Times New Roman" w:cs="Times New Roman"/>
          <w:sz w:val="24"/>
          <w:szCs w:val="24"/>
          <w:lang w:val="sr-Cyrl-CS"/>
        </w:rPr>
        <w:t xml:space="preserve"> Зоран Илић, помоћник</w:t>
      </w:r>
      <w:r w:rsidR="00614034">
        <w:rPr>
          <w:rFonts w:ascii="Times New Roman" w:hAnsi="Times New Roman" w:cs="Times New Roman"/>
          <w:sz w:val="24"/>
          <w:szCs w:val="24"/>
          <w:lang w:val="sr-Cyrl-CS"/>
        </w:rPr>
        <w:t xml:space="preserve"> министра за ваздушни саобраћај, поводом претходн</w:t>
      </w:r>
      <w:r w:rsidR="004879BA">
        <w:rPr>
          <w:rFonts w:ascii="Times New Roman" w:hAnsi="Times New Roman" w:cs="Times New Roman"/>
          <w:sz w:val="24"/>
          <w:szCs w:val="24"/>
          <w:lang w:val="sr-Cyrl-CS"/>
        </w:rPr>
        <w:t xml:space="preserve">е тачке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образложио и овај п</w:t>
      </w:r>
      <w:r w:rsidR="004879BA">
        <w:rPr>
          <w:rFonts w:ascii="Times New Roman" w:hAnsi="Times New Roman" w:cs="Times New Roman"/>
          <w:sz w:val="24"/>
          <w:szCs w:val="24"/>
          <w:lang w:val="sr-Cyrl-CS"/>
        </w:rPr>
        <w:t>редлог</w:t>
      </w:r>
      <w:r w:rsidR="00614034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 w:rsidR="009C1B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27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C1B4F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614034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било пријављених за дискусију Од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 је</w:t>
      </w:r>
      <w:r w:rsidR="00614034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чланом 155.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став 2. Пословника Народне скупштине</w:t>
      </w:r>
      <w:r w:rsidR="00614034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одлучио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4034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2008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већином гласова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4034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</w:t>
      </w:r>
      <w:r w:rsidR="00614034"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="00614034" w:rsidRPr="006140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4034" w:rsidRPr="00614034">
        <w:rPr>
          <w:rFonts w:ascii="Times New Roman" w:hAnsi="Times New Roman" w:cs="Times New Roman"/>
          <w:sz w:val="24"/>
          <w:szCs w:val="24"/>
          <w:lang w:val="sr-Cyrl-CS"/>
        </w:rPr>
        <w:t>потврђивању Споразума о</w:t>
      </w:r>
      <w:r w:rsidR="00614034" w:rsidRPr="006140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4034" w:rsidRPr="00614034">
        <w:rPr>
          <w:rFonts w:ascii="Times New Roman" w:hAnsi="Times New Roman" w:cs="Times New Roman"/>
          <w:sz w:val="24"/>
          <w:szCs w:val="24"/>
          <w:lang w:val="sr-Cyrl-CS"/>
        </w:rPr>
        <w:t>ваздушном саобраћају између Владе Републике Србије и Владе Народне Републике Кине</w:t>
      </w:r>
      <w:r w:rsidR="00E77C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7C65" w:rsidRDefault="00E77C65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78F" w:rsidRPr="00D10E3D" w:rsidRDefault="0005178F" w:rsidP="008F3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др Владимир Орлић, </w:t>
      </w:r>
      <w:r w:rsidR="00E77C65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Одбора.</w:t>
      </w: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5178F" w:rsidRPr="00D10E3D" w:rsidRDefault="0005178F" w:rsidP="008F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178F" w:rsidRPr="00614034" w:rsidRDefault="0005178F" w:rsidP="00BF5A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27EE" w:rsidRDefault="009227EE" w:rsidP="008F3D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79BA">
        <w:rPr>
          <w:rFonts w:ascii="Times New Roman" w:hAnsi="Times New Roman" w:cs="Times New Roman"/>
          <w:sz w:val="24"/>
          <w:szCs w:val="24"/>
          <w:lang w:val="sr-Cyrl-CS"/>
        </w:rPr>
        <w:t xml:space="preserve">Пета тачка </w:t>
      </w:r>
      <w:r w:rsidR="0005178F" w:rsidRPr="004879BA">
        <w:rPr>
          <w:rFonts w:ascii="Times New Roman" w:hAnsi="Times New Roman" w:cs="Times New Roman"/>
          <w:sz w:val="24"/>
          <w:szCs w:val="24"/>
          <w:lang w:val="sr-Cyrl-CS"/>
        </w:rPr>
        <w:t>дневног реда</w:t>
      </w:r>
      <w:r w:rsidR="0005178F" w:rsidRPr="000517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5DE6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05178F" w:rsidRPr="000517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05D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05178F" w:rsidRPr="0005178F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="00005DE6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05178F" w:rsidRPr="000517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5178F" w:rsidRPr="00614034">
        <w:rPr>
          <w:rFonts w:ascii="Times New Roman" w:hAnsi="Times New Roman" w:cs="Times New Roman"/>
          <w:b/>
          <w:sz w:val="24"/>
          <w:szCs w:val="24"/>
          <w:lang w:val="sr-Cyrl-CS"/>
        </w:rPr>
        <w:t>закона о потврђивању Споразума</w:t>
      </w:r>
      <w:r w:rsidR="000517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између Владе Републике Србије и Владе Републике Македоније о утврђивању граничне процедуре за железнички гр</w:t>
      </w:r>
      <w:r w:rsidR="004879B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анични превоз Прешево-Табановце, који је поднела Влада </w:t>
      </w:r>
    </w:p>
    <w:p w:rsidR="0005178F" w:rsidRPr="004916D9" w:rsidRDefault="0005178F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2694" w:rsidRDefault="00E3754A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1A90">
        <w:rPr>
          <w:rFonts w:ascii="Times New Roman" w:hAnsi="Times New Roman" w:cs="Times New Roman"/>
          <w:sz w:val="24"/>
          <w:szCs w:val="24"/>
          <w:lang w:val="sr-Cyrl-CS"/>
        </w:rPr>
        <w:t xml:space="preserve">Нена Томовић, помоћник министра </w:t>
      </w:r>
      <w:r w:rsidR="00F67BC6">
        <w:rPr>
          <w:rFonts w:ascii="Times New Roman" w:hAnsi="Times New Roman" w:cs="Times New Roman"/>
          <w:sz w:val="24"/>
          <w:szCs w:val="24"/>
          <w:lang w:val="sr-Cyrl-CS"/>
        </w:rPr>
        <w:t>је образл</w:t>
      </w:r>
      <w:r w:rsidR="00951A90">
        <w:rPr>
          <w:rFonts w:ascii="Times New Roman" w:hAnsi="Times New Roman" w:cs="Times New Roman"/>
          <w:sz w:val="24"/>
          <w:szCs w:val="24"/>
          <w:lang w:val="sr-Cyrl-CS"/>
        </w:rPr>
        <w:t xml:space="preserve">ожила </w:t>
      </w:r>
      <w:r w:rsidR="00F67BC6" w:rsidRPr="00F67BC6">
        <w:rPr>
          <w:rFonts w:ascii="Times New Roman" w:hAnsi="Times New Roman" w:cs="Times New Roman"/>
          <w:sz w:val="24"/>
          <w:szCs w:val="24"/>
          <w:lang w:val="sr-Cyrl-CS"/>
        </w:rPr>
        <w:t>Предлог закона о потврђивању Споразума између Владе Републике Србије и Владе Републике Македоније о утврђивању граничне процедуре за железнички гранични превоз Прешево-Табановце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Истакнуто је да се у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овом тренутку сарадња у области железничког саобраћаја између 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рбије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Републике Македоније обавља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Споразума</w:t>
      </w:r>
      <w:r w:rsidR="00E91A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је потписан 4. с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>ептембра 1996.</w:t>
      </w:r>
      <w:r w:rsidR="00A061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>године у Скопљу</w:t>
      </w:r>
      <w:r w:rsidR="00E91A8B">
        <w:rPr>
          <w:rFonts w:ascii="Times New Roman" w:hAnsi="Times New Roman" w:cs="Times New Roman"/>
          <w:sz w:val="24"/>
          <w:szCs w:val="24"/>
          <w:lang w:val="sr-Cyrl-CS"/>
        </w:rPr>
        <w:t xml:space="preserve">, и </w:t>
      </w:r>
      <w:r w:rsidR="00040DF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Конвенције о међународним железничким </w:t>
      </w:r>
      <w:r w:rsidR="00040DF0" w:rsidRPr="006163AA">
        <w:rPr>
          <w:rFonts w:ascii="Times New Roman" w:hAnsi="Times New Roman" w:cs="Times New Roman"/>
          <w:sz w:val="24"/>
          <w:szCs w:val="24"/>
          <w:lang w:val="sr-Cyrl-CS"/>
        </w:rPr>
        <w:t>превозим</w:t>
      </w:r>
      <w:r w:rsidRPr="006163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163AA">
        <w:rPr>
          <w:rFonts w:ascii="Times New Roman" w:hAnsi="Times New Roman" w:cs="Times New Roman"/>
          <w:sz w:val="24"/>
          <w:szCs w:val="24"/>
        </w:rPr>
        <w:t xml:space="preserve"> </w:t>
      </w:r>
      <w:r w:rsidRPr="006163A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6163AA">
        <w:rPr>
          <w:rStyle w:val="st"/>
          <w:rFonts w:ascii="Times New Roman" w:hAnsi="Times New Roman" w:cs="Times New Roman"/>
          <w:sz w:val="24"/>
          <w:szCs w:val="24"/>
        </w:rPr>
        <w:t>COTIF</w:t>
      </w:r>
      <w:r w:rsidRPr="006163AA">
        <w:rPr>
          <w:rStyle w:val="st"/>
          <w:rFonts w:ascii="Times New Roman" w:hAnsi="Times New Roman" w:cs="Times New Roman"/>
          <w:sz w:val="24"/>
          <w:szCs w:val="24"/>
          <w:lang w:val="sr-Cyrl-RS"/>
        </w:rPr>
        <w:t>)</w:t>
      </w:r>
      <w:r w:rsidRPr="006163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Резултати примене </w:t>
      </w:r>
      <w:r w:rsidR="00E91A8B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наведеног 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>Споразума</w:t>
      </w:r>
      <w:r w:rsidR="00E91A8B">
        <w:rPr>
          <w:rFonts w:ascii="Times New Roman" w:hAnsi="Times New Roman" w:cs="Times New Roman"/>
          <w:sz w:val="24"/>
          <w:szCs w:val="24"/>
          <w:lang w:val="sr-Cyrl-CS"/>
        </w:rPr>
        <w:t>, који је</w:t>
      </w:r>
      <w:r w:rsidR="00E91A8B" w:rsidRPr="00E91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1A8B" w:rsidRPr="004916D9">
        <w:rPr>
          <w:rFonts w:ascii="Times New Roman" w:hAnsi="Times New Roman" w:cs="Times New Roman"/>
          <w:sz w:val="24"/>
          <w:szCs w:val="24"/>
          <w:lang w:val="sr-Cyrl-CS"/>
        </w:rPr>
        <w:t>закључен 16</w:t>
      </w:r>
      <w:r w:rsidR="00E91A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91A8B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фебруара 2015. године у Скопљу</w:t>
      </w:r>
      <w:r w:rsidR="00E91A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су следећи: регулисан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гранични железнички саобраћај као и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његово 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дно и ефикасно одвијање, смањен је постојећи ниво административних мера и уведен ефикаснија гранична контрола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у железничком саобраћају на начин како је то уређено према </w:t>
      </w:r>
      <w:r w:rsidR="000118B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>епублици Бугарској и Црној Гори. Такође, Споразумом је између 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алог утврђено и да уговорне стр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>ане гарантују слободан приступ железничк</w:t>
      </w:r>
      <w:r w:rsidR="008222A2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превозни</w:t>
      </w:r>
      <w:r w:rsidR="008222A2">
        <w:rPr>
          <w:rFonts w:ascii="Times New Roman" w:hAnsi="Times New Roman" w:cs="Times New Roman"/>
          <w:sz w:val="24"/>
          <w:szCs w:val="24"/>
          <w:lang w:val="sr-Cyrl-CS"/>
        </w:rPr>
        <w:t>цима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по поједностављеној процедури </w:t>
      </w:r>
      <w:r w:rsidR="000118BA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1A2F20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сертификата о безбедности за вршење железничког превоза, дозволе за железничка возила и дозволе за управљање железничким возилима. </w:t>
      </w:r>
      <w:r w:rsidR="002E407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управљачи инфраструктура две државе израдиће заједничку изјаву о граничној мрежи која ће обезбедити </w:t>
      </w:r>
      <w:r w:rsidR="00EE4726" w:rsidRPr="004916D9">
        <w:rPr>
          <w:rFonts w:ascii="Times New Roman" w:hAnsi="Times New Roman" w:cs="Times New Roman"/>
          <w:sz w:val="24"/>
          <w:szCs w:val="24"/>
          <w:lang w:val="sr-Cyrl-CS"/>
        </w:rPr>
        <w:t>железничк</w:t>
      </w:r>
      <w:r w:rsidR="00EE4726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EE4726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превозни</w:t>
      </w:r>
      <w:r w:rsidR="00EE4726">
        <w:rPr>
          <w:rFonts w:ascii="Times New Roman" w:hAnsi="Times New Roman" w:cs="Times New Roman"/>
          <w:sz w:val="24"/>
          <w:szCs w:val="24"/>
          <w:lang w:val="sr-Cyrl-CS"/>
        </w:rPr>
        <w:t>цима</w:t>
      </w:r>
      <w:r w:rsidR="00EE4726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4075" w:rsidRPr="004916D9">
        <w:rPr>
          <w:rFonts w:ascii="Times New Roman" w:hAnsi="Times New Roman" w:cs="Times New Roman"/>
          <w:sz w:val="24"/>
          <w:szCs w:val="24"/>
          <w:lang w:val="sr-Cyrl-CS"/>
        </w:rPr>
        <w:t>недискриминатор</w:t>
      </w:r>
      <w:r w:rsidR="00EE4726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2E407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поступке за приступ мрежи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E407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27EE" w:rsidRPr="004916D9" w:rsidRDefault="00F92694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крају излагања истакнуто је да је н</w:t>
      </w:r>
      <w:r w:rsidR="002E4075" w:rsidRPr="004916D9">
        <w:rPr>
          <w:rFonts w:ascii="Times New Roman" w:hAnsi="Times New Roman" w:cs="Times New Roman"/>
          <w:sz w:val="24"/>
          <w:szCs w:val="24"/>
          <w:lang w:val="sr-Cyrl-CS"/>
        </w:rPr>
        <w:t>ачин спровођења граничних п</w:t>
      </w:r>
      <w:r>
        <w:rPr>
          <w:rFonts w:ascii="Times New Roman" w:hAnsi="Times New Roman" w:cs="Times New Roman"/>
          <w:sz w:val="24"/>
          <w:szCs w:val="24"/>
          <w:lang w:val="sr-Cyrl-CS"/>
        </w:rPr>
        <w:t>роцедура</w:t>
      </w:r>
      <w:r w:rsidR="00202125">
        <w:rPr>
          <w:rFonts w:ascii="Times New Roman" w:hAnsi="Times New Roman" w:cs="Times New Roman"/>
          <w:sz w:val="24"/>
          <w:szCs w:val="24"/>
          <w:lang w:val="sr-Cyrl-CS"/>
        </w:rPr>
        <w:t xml:space="preserve"> одређен Споразумом, </w:t>
      </w:r>
      <w:r w:rsidR="00CA3F1D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2E407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њихова правилна примена додатно </w:t>
      </w:r>
      <w:r w:rsidR="00CA3F1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2E4075" w:rsidRPr="004916D9">
        <w:rPr>
          <w:rFonts w:ascii="Times New Roman" w:hAnsi="Times New Roman" w:cs="Times New Roman"/>
          <w:sz w:val="24"/>
          <w:szCs w:val="24"/>
          <w:lang w:val="sr-Cyrl-CS"/>
        </w:rPr>
        <w:t xml:space="preserve">регулише протоколима којима се спроводи предметни Споразум. </w:t>
      </w:r>
    </w:p>
    <w:p w:rsidR="002E4075" w:rsidRDefault="002E4075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FCD" w:rsidRPr="004916D9" w:rsidRDefault="00F92694" w:rsidP="008F3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6F3FCD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>С обзиром да није било пријављених за дискусију Од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>бор је</w:t>
      </w:r>
      <w:r w:rsidR="006F3FCD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чланом 155. став 2</w:t>
      </w:r>
      <w:r w:rsidR="0081429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66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 </w:t>
      </w:r>
      <w:r w:rsidR="006F3FCD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одлучио</w:t>
      </w:r>
      <w:r w:rsidR="005665F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F3FCD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02008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већином гласова</w:t>
      </w:r>
      <w:r w:rsidR="005665F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F3FCD" w:rsidRPr="004916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предложи Народној скупштини да прихвати</w:t>
      </w:r>
      <w:r w:rsidR="006F3FCD"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3FCD" w:rsidRPr="006F3FCD">
        <w:rPr>
          <w:rFonts w:ascii="Times New Roman" w:hAnsi="Times New Roman" w:cs="Times New Roman"/>
          <w:sz w:val="24"/>
          <w:szCs w:val="24"/>
          <w:lang w:val="sr-Cyrl-CS"/>
        </w:rPr>
        <w:t>Предлог закона о потврђивању Споразума између Владе Републике Србије и Владе Републике Македоније о утврђивању граничне процедуре за железнички гр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77C65">
        <w:rPr>
          <w:rFonts w:ascii="Times New Roman" w:hAnsi="Times New Roman" w:cs="Times New Roman"/>
          <w:sz w:val="24"/>
          <w:szCs w:val="24"/>
          <w:lang w:val="sr-Cyrl-CS"/>
        </w:rPr>
        <w:t>нични превоз Прешево-Табановце.</w:t>
      </w:r>
    </w:p>
    <w:p w:rsidR="006F3FCD" w:rsidRDefault="006F3FCD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FCD" w:rsidRDefault="006F3FCD" w:rsidP="00D163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др Владимир Орлић, </w:t>
      </w:r>
      <w:r w:rsidR="00E77C65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Одбора</w:t>
      </w:r>
      <w:r w:rsidRPr="00D10E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77C65" w:rsidRDefault="00E77C65" w:rsidP="00BF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395" w:rsidRPr="00D10E3D" w:rsidRDefault="009D3395" w:rsidP="00BF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7D5" w:rsidRDefault="000777D5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77D5" w:rsidRDefault="000777D5" w:rsidP="00077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0777D5" w:rsidRDefault="000777D5" w:rsidP="00077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     *</w:t>
      </w:r>
    </w:p>
    <w:p w:rsidR="00053724" w:rsidRDefault="00053724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7BD" w:rsidRDefault="000A57BD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7BD" w:rsidRDefault="000A57BD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FCD" w:rsidRDefault="006F3FCD" w:rsidP="008F3D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седници је вођен тонски запис.</w:t>
      </w:r>
    </w:p>
    <w:p w:rsidR="00D55759" w:rsidRDefault="00D55759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FCD" w:rsidRDefault="006F3FCD" w:rsidP="008F3D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закључена у </w:t>
      </w:r>
      <w:r w:rsidR="009F2795">
        <w:rPr>
          <w:rFonts w:ascii="Times New Roman" w:hAnsi="Times New Roman" w:cs="Times New Roman"/>
          <w:sz w:val="24"/>
          <w:szCs w:val="24"/>
          <w:lang w:val="sr-Cyrl-CS"/>
        </w:rPr>
        <w:t>9.40 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3FCD" w:rsidRDefault="006F3FCD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5DE2" w:rsidRDefault="00935DE2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FCD" w:rsidRDefault="006F3FCD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FCD" w:rsidRDefault="006F3FCD" w:rsidP="008F3D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 ОДБОРА</w:t>
      </w:r>
    </w:p>
    <w:p w:rsidR="00935DE2" w:rsidRDefault="00935DE2" w:rsidP="00BF5A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FCD" w:rsidRPr="006F3FCD" w:rsidRDefault="00935DE2" w:rsidP="008F3D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2234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6F3FCD">
        <w:rPr>
          <w:rFonts w:ascii="Times New Roman" w:hAnsi="Times New Roman" w:cs="Times New Roman"/>
          <w:sz w:val="24"/>
          <w:szCs w:val="24"/>
          <w:lang w:val="sr-Cyrl-CS"/>
        </w:rPr>
        <w:t>Биљана Илић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F2234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</w:p>
    <w:sectPr w:rsidR="006F3FCD" w:rsidRPr="006F3FCD" w:rsidSect="00711E76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8E" w:rsidRDefault="0046398E" w:rsidP="00711E76">
      <w:pPr>
        <w:spacing w:after="0" w:line="240" w:lineRule="auto"/>
      </w:pPr>
      <w:r>
        <w:separator/>
      </w:r>
    </w:p>
  </w:endnote>
  <w:endnote w:type="continuationSeparator" w:id="0">
    <w:p w:rsidR="0046398E" w:rsidRDefault="0046398E" w:rsidP="0071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28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E76" w:rsidRDefault="00711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5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1E76" w:rsidRDefault="00711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8E" w:rsidRDefault="0046398E" w:rsidP="00711E76">
      <w:pPr>
        <w:spacing w:after="0" w:line="240" w:lineRule="auto"/>
      </w:pPr>
      <w:r>
        <w:separator/>
      </w:r>
    </w:p>
  </w:footnote>
  <w:footnote w:type="continuationSeparator" w:id="0">
    <w:p w:rsidR="0046398E" w:rsidRDefault="0046398E" w:rsidP="0071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3EB"/>
    <w:multiLevelType w:val="hybridMultilevel"/>
    <w:tmpl w:val="2168E4A0"/>
    <w:lvl w:ilvl="0" w:tplc="E6643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2FC22" w:tentative="1">
      <w:start w:val="1"/>
      <w:numFmt w:val="lowerLetter"/>
      <w:lvlText w:val="%2."/>
      <w:lvlJc w:val="left"/>
      <w:pPr>
        <w:ind w:left="1440" w:hanging="360"/>
      </w:pPr>
    </w:lvl>
    <w:lvl w:ilvl="2" w:tplc="2722B426" w:tentative="1">
      <w:start w:val="1"/>
      <w:numFmt w:val="lowerRoman"/>
      <w:lvlText w:val="%3."/>
      <w:lvlJc w:val="right"/>
      <w:pPr>
        <w:ind w:left="2160" w:hanging="180"/>
      </w:pPr>
    </w:lvl>
    <w:lvl w:ilvl="3" w:tplc="CA628A0C" w:tentative="1">
      <w:start w:val="1"/>
      <w:numFmt w:val="decimal"/>
      <w:lvlText w:val="%4."/>
      <w:lvlJc w:val="left"/>
      <w:pPr>
        <w:ind w:left="2880" w:hanging="360"/>
      </w:pPr>
    </w:lvl>
    <w:lvl w:ilvl="4" w:tplc="7966B184" w:tentative="1">
      <w:start w:val="1"/>
      <w:numFmt w:val="lowerLetter"/>
      <w:lvlText w:val="%5."/>
      <w:lvlJc w:val="left"/>
      <w:pPr>
        <w:ind w:left="3600" w:hanging="360"/>
      </w:pPr>
    </w:lvl>
    <w:lvl w:ilvl="5" w:tplc="9E662048" w:tentative="1">
      <w:start w:val="1"/>
      <w:numFmt w:val="lowerRoman"/>
      <w:lvlText w:val="%6."/>
      <w:lvlJc w:val="right"/>
      <w:pPr>
        <w:ind w:left="4320" w:hanging="180"/>
      </w:pPr>
    </w:lvl>
    <w:lvl w:ilvl="6" w:tplc="EC2E3C42" w:tentative="1">
      <w:start w:val="1"/>
      <w:numFmt w:val="decimal"/>
      <w:lvlText w:val="%7."/>
      <w:lvlJc w:val="left"/>
      <w:pPr>
        <w:ind w:left="5040" w:hanging="360"/>
      </w:pPr>
    </w:lvl>
    <w:lvl w:ilvl="7" w:tplc="0B284544" w:tentative="1">
      <w:start w:val="1"/>
      <w:numFmt w:val="lowerLetter"/>
      <w:lvlText w:val="%8."/>
      <w:lvlJc w:val="left"/>
      <w:pPr>
        <w:ind w:left="5760" w:hanging="360"/>
      </w:pPr>
    </w:lvl>
    <w:lvl w:ilvl="8" w:tplc="A91411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8"/>
    <w:rsid w:val="00005DE6"/>
    <w:rsid w:val="00011843"/>
    <w:rsid w:val="000118BA"/>
    <w:rsid w:val="00016CF1"/>
    <w:rsid w:val="00040DF0"/>
    <w:rsid w:val="0005178F"/>
    <w:rsid w:val="00053724"/>
    <w:rsid w:val="00072FE7"/>
    <w:rsid w:val="000777D5"/>
    <w:rsid w:val="00084F2E"/>
    <w:rsid w:val="000A31A4"/>
    <w:rsid w:val="000A57BD"/>
    <w:rsid w:val="000B3871"/>
    <w:rsid w:val="000B4256"/>
    <w:rsid w:val="000E2F08"/>
    <w:rsid w:val="000E57FF"/>
    <w:rsid w:val="000E67AA"/>
    <w:rsid w:val="00116CDE"/>
    <w:rsid w:val="00127DD4"/>
    <w:rsid w:val="00156781"/>
    <w:rsid w:val="001873BB"/>
    <w:rsid w:val="001A2F20"/>
    <w:rsid w:val="001A31A9"/>
    <w:rsid w:val="001C6355"/>
    <w:rsid w:val="001F3ABA"/>
    <w:rsid w:val="00202125"/>
    <w:rsid w:val="00230D5D"/>
    <w:rsid w:val="00265E83"/>
    <w:rsid w:val="00267177"/>
    <w:rsid w:val="0027501F"/>
    <w:rsid w:val="00293EB9"/>
    <w:rsid w:val="002B350E"/>
    <w:rsid w:val="002C38C8"/>
    <w:rsid w:val="002D1BB2"/>
    <w:rsid w:val="002E4075"/>
    <w:rsid w:val="003246A4"/>
    <w:rsid w:val="00370065"/>
    <w:rsid w:val="003A2E26"/>
    <w:rsid w:val="003B79A4"/>
    <w:rsid w:val="003C7D24"/>
    <w:rsid w:val="003D1338"/>
    <w:rsid w:val="003E5B40"/>
    <w:rsid w:val="003F1507"/>
    <w:rsid w:val="0040098C"/>
    <w:rsid w:val="0044161D"/>
    <w:rsid w:val="00447937"/>
    <w:rsid w:val="00453717"/>
    <w:rsid w:val="004574DB"/>
    <w:rsid w:val="0046398E"/>
    <w:rsid w:val="00480073"/>
    <w:rsid w:val="004879BA"/>
    <w:rsid w:val="004916D9"/>
    <w:rsid w:val="004A130F"/>
    <w:rsid w:val="00502008"/>
    <w:rsid w:val="00525B95"/>
    <w:rsid w:val="00533C9F"/>
    <w:rsid w:val="005350F3"/>
    <w:rsid w:val="00556326"/>
    <w:rsid w:val="00557173"/>
    <w:rsid w:val="005665F5"/>
    <w:rsid w:val="00614034"/>
    <w:rsid w:val="006163AA"/>
    <w:rsid w:val="00620366"/>
    <w:rsid w:val="00677541"/>
    <w:rsid w:val="006A3E2B"/>
    <w:rsid w:val="006C1DBC"/>
    <w:rsid w:val="006C7FF7"/>
    <w:rsid w:val="006E28DE"/>
    <w:rsid w:val="006F3FCD"/>
    <w:rsid w:val="007103E8"/>
    <w:rsid w:val="00711E76"/>
    <w:rsid w:val="0077612A"/>
    <w:rsid w:val="007A37AE"/>
    <w:rsid w:val="007D3D87"/>
    <w:rsid w:val="0081429D"/>
    <w:rsid w:val="00821EC7"/>
    <w:rsid w:val="008222A2"/>
    <w:rsid w:val="00837176"/>
    <w:rsid w:val="008829F4"/>
    <w:rsid w:val="00887F4E"/>
    <w:rsid w:val="00897E6E"/>
    <w:rsid w:val="008B048D"/>
    <w:rsid w:val="008C6C01"/>
    <w:rsid w:val="008E32BA"/>
    <w:rsid w:val="008F15AF"/>
    <w:rsid w:val="008F3D0B"/>
    <w:rsid w:val="009061B2"/>
    <w:rsid w:val="009227EE"/>
    <w:rsid w:val="00935650"/>
    <w:rsid w:val="00935DE2"/>
    <w:rsid w:val="00951A90"/>
    <w:rsid w:val="00953286"/>
    <w:rsid w:val="00974B1D"/>
    <w:rsid w:val="00986337"/>
    <w:rsid w:val="009906C6"/>
    <w:rsid w:val="009A07F2"/>
    <w:rsid w:val="009C1B4F"/>
    <w:rsid w:val="009D066D"/>
    <w:rsid w:val="009D3395"/>
    <w:rsid w:val="009E444E"/>
    <w:rsid w:val="009F2795"/>
    <w:rsid w:val="00A06113"/>
    <w:rsid w:val="00A1730F"/>
    <w:rsid w:val="00A30CF9"/>
    <w:rsid w:val="00A32B23"/>
    <w:rsid w:val="00A33CB8"/>
    <w:rsid w:val="00A618AB"/>
    <w:rsid w:val="00A80F5F"/>
    <w:rsid w:val="00AA3794"/>
    <w:rsid w:val="00B12DAD"/>
    <w:rsid w:val="00B15BFC"/>
    <w:rsid w:val="00B15FA4"/>
    <w:rsid w:val="00B42ED5"/>
    <w:rsid w:val="00B4627E"/>
    <w:rsid w:val="00BC7575"/>
    <w:rsid w:val="00BF5A8D"/>
    <w:rsid w:val="00C370CB"/>
    <w:rsid w:val="00C5131E"/>
    <w:rsid w:val="00C77A83"/>
    <w:rsid w:val="00CA3F1D"/>
    <w:rsid w:val="00D01988"/>
    <w:rsid w:val="00D10E3D"/>
    <w:rsid w:val="00D16371"/>
    <w:rsid w:val="00D55759"/>
    <w:rsid w:val="00D91C41"/>
    <w:rsid w:val="00DE209F"/>
    <w:rsid w:val="00DF251B"/>
    <w:rsid w:val="00E067ED"/>
    <w:rsid w:val="00E0783C"/>
    <w:rsid w:val="00E104E4"/>
    <w:rsid w:val="00E3754A"/>
    <w:rsid w:val="00E44D95"/>
    <w:rsid w:val="00E77C65"/>
    <w:rsid w:val="00E81C4D"/>
    <w:rsid w:val="00E91A8B"/>
    <w:rsid w:val="00E96823"/>
    <w:rsid w:val="00ED2783"/>
    <w:rsid w:val="00EE4726"/>
    <w:rsid w:val="00EE5C5C"/>
    <w:rsid w:val="00F10519"/>
    <w:rsid w:val="00F22349"/>
    <w:rsid w:val="00F2666C"/>
    <w:rsid w:val="00F2711E"/>
    <w:rsid w:val="00F62D0C"/>
    <w:rsid w:val="00F64178"/>
    <w:rsid w:val="00F67BC6"/>
    <w:rsid w:val="00F92694"/>
    <w:rsid w:val="00F953E3"/>
    <w:rsid w:val="00FA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81C4D"/>
    <w:pPr>
      <w:spacing w:after="0" w:line="240" w:lineRule="auto"/>
    </w:pPr>
  </w:style>
  <w:style w:type="character" w:customStyle="1" w:styleId="st">
    <w:name w:val="st"/>
    <w:basedOn w:val="DefaultParagraphFont"/>
    <w:rsid w:val="004879BA"/>
  </w:style>
  <w:style w:type="paragraph" w:styleId="Header">
    <w:name w:val="header"/>
    <w:basedOn w:val="Normal"/>
    <w:link w:val="HeaderChar"/>
    <w:uiPriority w:val="99"/>
    <w:unhideWhenUsed/>
    <w:rsid w:val="0071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76"/>
  </w:style>
  <w:style w:type="paragraph" w:styleId="Footer">
    <w:name w:val="footer"/>
    <w:basedOn w:val="Normal"/>
    <w:link w:val="FooterChar"/>
    <w:uiPriority w:val="99"/>
    <w:unhideWhenUsed/>
    <w:rsid w:val="0071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76"/>
  </w:style>
  <w:style w:type="paragraph" w:styleId="BalloonText">
    <w:name w:val="Balloon Text"/>
    <w:basedOn w:val="Normal"/>
    <w:link w:val="BalloonTextChar"/>
    <w:uiPriority w:val="99"/>
    <w:semiHidden/>
    <w:unhideWhenUsed/>
    <w:rsid w:val="003D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81C4D"/>
    <w:pPr>
      <w:spacing w:after="0" w:line="240" w:lineRule="auto"/>
    </w:pPr>
  </w:style>
  <w:style w:type="character" w:customStyle="1" w:styleId="st">
    <w:name w:val="st"/>
    <w:basedOn w:val="DefaultParagraphFont"/>
    <w:rsid w:val="004879BA"/>
  </w:style>
  <w:style w:type="paragraph" w:styleId="Header">
    <w:name w:val="header"/>
    <w:basedOn w:val="Normal"/>
    <w:link w:val="HeaderChar"/>
    <w:uiPriority w:val="99"/>
    <w:unhideWhenUsed/>
    <w:rsid w:val="0071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76"/>
  </w:style>
  <w:style w:type="paragraph" w:styleId="Footer">
    <w:name w:val="footer"/>
    <w:basedOn w:val="Normal"/>
    <w:link w:val="FooterChar"/>
    <w:uiPriority w:val="99"/>
    <w:unhideWhenUsed/>
    <w:rsid w:val="0071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76"/>
  </w:style>
  <w:style w:type="paragraph" w:styleId="BalloonText">
    <w:name w:val="Balloon Text"/>
    <w:basedOn w:val="Normal"/>
    <w:link w:val="BalloonTextChar"/>
    <w:uiPriority w:val="99"/>
    <w:semiHidden/>
    <w:unhideWhenUsed/>
    <w:rsid w:val="003D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95</cp:revision>
  <cp:lastPrinted>2015-05-15T14:08:00Z</cp:lastPrinted>
  <dcterms:created xsi:type="dcterms:W3CDTF">2015-05-05T09:07:00Z</dcterms:created>
  <dcterms:modified xsi:type="dcterms:W3CDTF">2015-05-15T14:10:00Z</dcterms:modified>
</cp:coreProperties>
</file>