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6D9" w:rsidRPr="004916D9" w:rsidRDefault="004916D9" w:rsidP="008F3D0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916D9">
        <w:rPr>
          <w:rFonts w:ascii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4916D9" w:rsidRPr="004916D9" w:rsidRDefault="004916D9" w:rsidP="008F3D0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916D9">
        <w:rPr>
          <w:rFonts w:ascii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4916D9" w:rsidRPr="004916D9" w:rsidRDefault="004916D9" w:rsidP="008F3D0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916D9">
        <w:rPr>
          <w:rFonts w:ascii="Times New Roman" w:hAnsi="Times New Roman" w:cs="Times New Roman"/>
          <w:sz w:val="24"/>
          <w:szCs w:val="24"/>
          <w:lang w:val="sr-Cyrl-CS"/>
        </w:rPr>
        <w:t>Одбор за просторно планирање, саобраћај,</w:t>
      </w:r>
    </w:p>
    <w:p w:rsidR="004916D9" w:rsidRPr="004916D9" w:rsidRDefault="004916D9" w:rsidP="008F3D0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916D9">
        <w:rPr>
          <w:rFonts w:ascii="Times New Roman" w:hAnsi="Times New Roman" w:cs="Times New Roman"/>
          <w:sz w:val="24"/>
          <w:szCs w:val="24"/>
          <w:lang w:val="sr-Cyrl-CS"/>
        </w:rPr>
        <w:t>инфраструктуру и телекомуникације</w:t>
      </w:r>
    </w:p>
    <w:p w:rsidR="004916D9" w:rsidRPr="004916D9" w:rsidRDefault="004916D9" w:rsidP="008F3D0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916D9">
        <w:rPr>
          <w:rFonts w:ascii="Times New Roman" w:hAnsi="Times New Roman" w:cs="Times New Roman"/>
          <w:sz w:val="24"/>
          <w:szCs w:val="24"/>
          <w:lang w:val="sr-Cyrl-CS"/>
        </w:rPr>
        <w:t>13 Број 06-2/166-15</w:t>
      </w:r>
    </w:p>
    <w:p w:rsidR="004916D9" w:rsidRPr="004916D9" w:rsidRDefault="004916D9" w:rsidP="008F3D0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916D9">
        <w:rPr>
          <w:rFonts w:ascii="Times New Roman" w:hAnsi="Times New Roman" w:cs="Times New Roman"/>
          <w:sz w:val="24"/>
          <w:szCs w:val="24"/>
          <w:lang w:val="sr-Cyrl-CS"/>
        </w:rPr>
        <w:t>21. април 2015. године</w:t>
      </w:r>
    </w:p>
    <w:p w:rsidR="004916D9" w:rsidRPr="004916D9" w:rsidRDefault="004916D9" w:rsidP="008F3D0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916D9">
        <w:rPr>
          <w:rFonts w:ascii="Times New Roman" w:hAnsi="Times New Roman" w:cs="Times New Roman"/>
          <w:sz w:val="24"/>
          <w:szCs w:val="24"/>
          <w:lang w:val="sr-Cyrl-CS"/>
        </w:rPr>
        <w:t>Београд</w:t>
      </w:r>
    </w:p>
    <w:p w:rsidR="004916D9" w:rsidRDefault="004916D9" w:rsidP="008F3D0B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16371" w:rsidRPr="004916D9" w:rsidRDefault="00D16371" w:rsidP="008F3D0B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916D9" w:rsidRPr="004916D9" w:rsidRDefault="004916D9" w:rsidP="008F3D0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4916D9">
        <w:rPr>
          <w:rFonts w:ascii="Times New Roman" w:hAnsi="Times New Roman" w:cs="Times New Roman"/>
          <w:sz w:val="24"/>
          <w:szCs w:val="24"/>
          <w:lang w:val="sr-Cyrl-CS"/>
        </w:rPr>
        <w:t>ЗАПИСНИК</w:t>
      </w:r>
    </w:p>
    <w:p w:rsidR="004916D9" w:rsidRDefault="004916D9" w:rsidP="008F3D0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4916D9">
        <w:rPr>
          <w:rFonts w:ascii="Times New Roman" w:hAnsi="Times New Roman" w:cs="Times New Roman"/>
          <w:sz w:val="24"/>
          <w:szCs w:val="24"/>
          <w:lang w:val="sr-Cyrl-CS"/>
        </w:rPr>
        <w:t>28. СЕДНИЦЕ ОДБОРА ЗА ПРОСТОРНО ПЛАНИРАЊЕ, САОБРАЋАЈ, ИНФРАСТРУКТУРУ И ТЕЛЕКОМУНИКАЦИЈЕ, ОДРЖАНЕ 21. АПРИЛА 2015. ГОДИНЕ</w:t>
      </w:r>
    </w:p>
    <w:p w:rsidR="008F15AF" w:rsidRDefault="008F15AF" w:rsidP="008F3D0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16371" w:rsidRDefault="008F3D0B" w:rsidP="008F3D0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8F15AF" w:rsidRDefault="008F15AF" w:rsidP="00D1637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Седница је почела у 9.0</w:t>
      </w:r>
      <w:r w:rsidR="009A07F2">
        <w:rPr>
          <w:rFonts w:ascii="Times New Roman" w:hAnsi="Times New Roman" w:cs="Times New Roman"/>
          <w:sz w:val="24"/>
          <w:szCs w:val="24"/>
          <w:lang w:val="sr-Cyrl-RS"/>
        </w:rPr>
        <w:t>5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часова.</w:t>
      </w:r>
    </w:p>
    <w:p w:rsidR="00D16371" w:rsidRDefault="00D16371" w:rsidP="008F3D0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F15AF" w:rsidRDefault="008F3D0B" w:rsidP="008F3D0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8F15AF">
        <w:rPr>
          <w:rFonts w:ascii="Times New Roman" w:hAnsi="Times New Roman" w:cs="Times New Roman"/>
          <w:sz w:val="24"/>
          <w:szCs w:val="24"/>
          <w:lang w:val="sr-Cyrl-RS"/>
        </w:rPr>
        <w:t>Седницом је председавао Милутин Мркоњић, председник Одбора.</w:t>
      </w:r>
    </w:p>
    <w:p w:rsidR="00D16371" w:rsidRDefault="00D16371" w:rsidP="008F3D0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F15AF" w:rsidRDefault="008F3D0B" w:rsidP="008F3D0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8F15AF" w:rsidRPr="009A07F2">
        <w:rPr>
          <w:rFonts w:ascii="Times New Roman" w:hAnsi="Times New Roman" w:cs="Times New Roman"/>
          <w:sz w:val="24"/>
          <w:szCs w:val="24"/>
          <w:lang w:val="sr-Cyrl-RS"/>
        </w:rPr>
        <w:t xml:space="preserve">Седници су присуствовали чланови Одбора: </w:t>
      </w:r>
      <w:r w:rsidRPr="009A07F2">
        <w:rPr>
          <w:rFonts w:ascii="Times New Roman" w:hAnsi="Times New Roman" w:cs="Times New Roman"/>
          <w:sz w:val="24"/>
          <w:szCs w:val="24"/>
          <w:lang w:val="sr-Cyrl-RS"/>
        </w:rPr>
        <w:t xml:space="preserve">Зоран Бојанић, Драган Јовановић, Милан Ковачевић, </w:t>
      </w:r>
      <w:r w:rsidR="00C77A83" w:rsidRPr="009A07F2">
        <w:rPr>
          <w:rFonts w:ascii="Times New Roman" w:hAnsi="Times New Roman" w:cs="Times New Roman"/>
          <w:sz w:val="24"/>
          <w:szCs w:val="24"/>
          <w:lang w:val="sr-Cyrl-RS"/>
        </w:rPr>
        <w:t xml:space="preserve">др </w:t>
      </w:r>
      <w:r w:rsidRPr="009A07F2">
        <w:rPr>
          <w:rFonts w:ascii="Times New Roman" w:hAnsi="Times New Roman" w:cs="Times New Roman"/>
          <w:sz w:val="24"/>
          <w:szCs w:val="24"/>
          <w:lang w:val="sr-Cyrl-RS"/>
        </w:rPr>
        <w:t>Владимир Орлић, Сузана Спасојевић, Вучета Тошковић и Горан Ћирић.</w:t>
      </w:r>
    </w:p>
    <w:p w:rsidR="00D16371" w:rsidRPr="009A07F2" w:rsidRDefault="00D16371" w:rsidP="008F3D0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77A83" w:rsidRDefault="008F3D0B" w:rsidP="008F3D0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Седници су присуствовали заменици чланова Одбора: </w:t>
      </w:r>
      <w:r w:rsidR="009A07F2">
        <w:rPr>
          <w:rFonts w:ascii="Times New Roman" w:hAnsi="Times New Roman" w:cs="Times New Roman"/>
          <w:sz w:val="24"/>
          <w:szCs w:val="24"/>
          <w:lang w:val="sr-Cyrl-RS"/>
        </w:rPr>
        <w:t xml:space="preserve">Драган Алексић (заменик Катарине Ракић), Јасмина Обрадовић (заменик Мује Муковића) и </w:t>
      </w:r>
      <w:r>
        <w:rPr>
          <w:rFonts w:ascii="Times New Roman" w:hAnsi="Times New Roman" w:cs="Times New Roman"/>
          <w:sz w:val="24"/>
          <w:szCs w:val="24"/>
          <w:lang w:val="sr-Cyrl-RS"/>
        </w:rPr>
        <w:t>Момо Чолаковић</w:t>
      </w:r>
      <w:r w:rsidR="009A07F2">
        <w:rPr>
          <w:rFonts w:ascii="Times New Roman" w:hAnsi="Times New Roman" w:cs="Times New Roman"/>
          <w:sz w:val="24"/>
          <w:szCs w:val="24"/>
          <w:lang w:val="sr-Cyrl-RS"/>
        </w:rPr>
        <w:t xml:space="preserve"> (заменик Константина Арсеновића).</w:t>
      </w:r>
    </w:p>
    <w:p w:rsidR="00C77A83" w:rsidRDefault="00C77A83" w:rsidP="008F3D0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F3D0B" w:rsidRDefault="008F3D0B" w:rsidP="008F3D0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Седници су присуствовали из Министарства грађевинарств</w:t>
      </w:r>
      <w:r w:rsidR="009061B2">
        <w:rPr>
          <w:rFonts w:ascii="Times New Roman" w:hAnsi="Times New Roman" w:cs="Times New Roman"/>
          <w:sz w:val="24"/>
          <w:szCs w:val="24"/>
          <w:lang w:val="sr-Cyrl-RS"/>
        </w:rPr>
        <w:t>а, саобраћаја и инфраструктуре:</w:t>
      </w:r>
      <w:r w:rsidR="009061B2">
        <w:rPr>
          <w:rFonts w:ascii="Times New Roman" w:hAnsi="Times New Roman" w:cs="Times New Roman"/>
          <w:sz w:val="24"/>
          <w:szCs w:val="24"/>
        </w:rPr>
        <w:t xml:space="preserve"> </w:t>
      </w:r>
      <w:r w:rsidR="009061B2">
        <w:rPr>
          <w:rFonts w:ascii="Times New Roman" w:hAnsi="Times New Roman" w:cs="Times New Roman"/>
          <w:sz w:val="24"/>
          <w:szCs w:val="24"/>
          <w:lang w:val="sr-Cyrl-RS"/>
        </w:rPr>
        <w:t>Нена</w:t>
      </w:r>
      <w:r w:rsidR="009061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Томовић, помоћник министра из Сектора за железнице и интермодални транспорт, Зоран Илић, помоћник министра за ваздушни саобраћај и Мирољуб Ј</w:t>
      </w:r>
      <w:r w:rsidR="009061B2">
        <w:rPr>
          <w:rFonts w:ascii="Times New Roman" w:hAnsi="Times New Roman" w:cs="Times New Roman"/>
          <w:sz w:val="24"/>
          <w:szCs w:val="24"/>
          <w:lang w:val="sr-Cyrl-RS"/>
        </w:rPr>
        <w:t>евтић, саветник потпредседника В</w:t>
      </w:r>
      <w:r>
        <w:rPr>
          <w:rFonts w:ascii="Times New Roman" w:hAnsi="Times New Roman" w:cs="Times New Roman"/>
          <w:sz w:val="24"/>
          <w:szCs w:val="24"/>
          <w:lang w:val="sr-Cyrl-RS"/>
        </w:rPr>
        <w:t>ладе.</w:t>
      </w:r>
    </w:p>
    <w:p w:rsidR="008F3D0B" w:rsidRDefault="008F3D0B" w:rsidP="008F3D0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F3D0B" w:rsidRPr="008F15AF" w:rsidRDefault="008F3D0B" w:rsidP="008F3D0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Одбор је</w:t>
      </w:r>
      <w:r w:rsidR="0093565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једногласно у складу са предлогом председника Одбора, усвојио следећи: </w:t>
      </w:r>
    </w:p>
    <w:p w:rsidR="004916D9" w:rsidRPr="004916D9" w:rsidRDefault="004916D9" w:rsidP="008F3D0B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F15AF" w:rsidRPr="008F15AF" w:rsidRDefault="008F15AF" w:rsidP="008F3D0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15AF">
        <w:rPr>
          <w:rFonts w:ascii="Times New Roman" w:eastAsia="Times New Roman" w:hAnsi="Times New Roman" w:cs="Times New Roman"/>
          <w:b/>
          <w:sz w:val="24"/>
          <w:szCs w:val="24"/>
        </w:rPr>
        <w:t xml:space="preserve">Д н е в н </w:t>
      </w:r>
      <w:proofErr w:type="gramStart"/>
      <w:r w:rsidRPr="008F15AF">
        <w:rPr>
          <w:rFonts w:ascii="Times New Roman" w:eastAsia="Times New Roman" w:hAnsi="Times New Roman" w:cs="Times New Roman"/>
          <w:b/>
          <w:sz w:val="24"/>
          <w:szCs w:val="24"/>
        </w:rPr>
        <w:t>и  р</w:t>
      </w:r>
      <w:proofErr w:type="gramEnd"/>
      <w:r w:rsidRPr="008F15AF">
        <w:rPr>
          <w:rFonts w:ascii="Times New Roman" w:eastAsia="Times New Roman" w:hAnsi="Times New Roman" w:cs="Times New Roman"/>
          <w:b/>
          <w:sz w:val="24"/>
          <w:szCs w:val="24"/>
        </w:rPr>
        <w:t xml:space="preserve"> е д</w:t>
      </w:r>
    </w:p>
    <w:p w:rsidR="008F15AF" w:rsidRPr="008F15AF" w:rsidRDefault="008F15AF" w:rsidP="008F3D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F15AF" w:rsidRPr="008F15AF" w:rsidRDefault="008F15AF" w:rsidP="008F3D0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15AF">
        <w:rPr>
          <w:rFonts w:ascii="Times New Roman" w:hAnsi="Times New Roman" w:cs="Times New Roman"/>
          <w:sz w:val="24"/>
          <w:szCs w:val="24"/>
        </w:rPr>
        <w:t>Разматрање</w:t>
      </w:r>
      <w:proofErr w:type="spellEnd"/>
      <w:r w:rsidRPr="008F1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15AF">
        <w:rPr>
          <w:rFonts w:ascii="Times New Roman" w:hAnsi="Times New Roman" w:cs="Times New Roman"/>
          <w:sz w:val="24"/>
          <w:szCs w:val="24"/>
        </w:rPr>
        <w:t>Предлога</w:t>
      </w:r>
      <w:proofErr w:type="spellEnd"/>
      <w:r w:rsidRPr="008F1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15AF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8F15AF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8F15AF">
        <w:rPr>
          <w:rFonts w:ascii="Times New Roman" w:hAnsi="Times New Roman" w:cs="Times New Roman"/>
          <w:sz w:val="24"/>
          <w:szCs w:val="24"/>
        </w:rPr>
        <w:t>жичарама</w:t>
      </w:r>
      <w:proofErr w:type="spellEnd"/>
      <w:r w:rsidRPr="008F1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15AF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8F1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15AF">
        <w:rPr>
          <w:rFonts w:ascii="Times New Roman" w:hAnsi="Times New Roman" w:cs="Times New Roman"/>
          <w:sz w:val="24"/>
          <w:szCs w:val="24"/>
        </w:rPr>
        <w:t>транспорт</w:t>
      </w:r>
      <w:proofErr w:type="spellEnd"/>
      <w:r w:rsidRPr="008F1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15AF"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 w:rsidRPr="008F15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F15AF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8F1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15AF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8F1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15AF">
        <w:rPr>
          <w:rFonts w:ascii="Times New Roman" w:hAnsi="Times New Roman" w:cs="Times New Roman"/>
          <w:sz w:val="24"/>
          <w:szCs w:val="24"/>
        </w:rPr>
        <w:t>поднела</w:t>
      </w:r>
      <w:proofErr w:type="spellEnd"/>
      <w:r w:rsidRPr="008F1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15AF">
        <w:rPr>
          <w:rFonts w:ascii="Times New Roman" w:hAnsi="Times New Roman" w:cs="Times New Roman"/>
          <w:sz w:val="24"/>
          <w:szCs w:val="24"/>
        </w:rPr>
        <w:t>Влада</w:t>
      </w:r>
      <w:proofErr w:type="spellEnd"/>
      <w:r w:rsidRPr="008F15A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F15AF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8F15AF">
        <w:rPr>
          <w:rFonts w:ascii="Times New Roman" w:hAnsi="Times New Roman" w:cs="Times New Roman"/>
          <w:sz w:val="24"/>
          <w:szCs w:val="24"/>
        </w:rPr>
        <w:t xml:space="preserve"> 346-554/15 </w:t>
      </w:r>
      <w:proofErr w:type="spellStart"/>
      <w:r w:rsidRPr="008F15AF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8F15AF">
        <w:rPr>
          <w:rFonts w:ascii="Times New Roman" w:hAnsi="Times New Roman" w:cs="Times New Roman"/>
          <w:sz w:val="24"/>
          <w:szCs w:val="24"/>
        </w:rPr>
        <w:t xml:space="preserve"> 09.03.2015.године);</w:t>
      </w:r>
    </w:p>
    <w:p w:rsidR="008F15AF" w:rsidRPr="008F15AF" w:rsidRDefault="008F15AF" w:rsidP="008F3D0B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8F15AF" w:rsidRPr="008F15AF" w:rsidRDefault="008F15AF" w:rsidP="008F3D0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15AF">
        <w:rPr>
          <w:rFonts w:ascii="Times New Roman" w:hAnsi="Times New Roman" w:cs="Times New Roman"/>
          <w:sz w:val="24"/>
          <w:szCs w:val="24"/>
          <w:lang w:val="sr-Cyrl-CS"/>
        </w:rPr>
        <w:t xml:space="preserve">Разматрање </w:t>
      </w:r>
      <w:proofErr w:type="spellStart"/>
      <w:r w:rsidRPr="008F15AF">
        <w:rPr>
          <w:rFonts w:ascii="Times New Roman" w:hAnsi="Times New Roman" w:cs="Times New Roman"/>
          <w:sz w:val="24"/>
          <w:szCs w:val="24"/>
        </w:rPr>
        <w:t>Предлогa</w:t>
      </w:r>
      <w:proofErr w:type="spellEnd"/>
      <w:r w:rsidRPr="008F1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15AF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8F15AF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8F15AF">
        <w:rPr>
          <w:rFonts w:ascii="Times New Roman" w:hAnsi="Times New Roman" w:cs="Times New Roman"/>
          <w:sz w:val="24"/>
          <w:szCs w:val="24"/>
        </w:rPr>
        <w:t>уговорима</w:t>
      </w:r>
      <w:proofErr w:type="spellEnd"/>
      <w:r w:rsidRPr="008F15AF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8F15AF">
        <w:rPr>
          <w:rFonts w:ascii="Times New Roman" w:hAnsi="Times New Roman" w:cs="Times New Roman"/>
          <w:sz w:val="24"/>
          <w:szCs w:val="24"/>
        </w:rPr>
        <w:t>превозу</w:t>
      </w:r>
      <w:proofErr w:type="spellEnd"/>
      <w:r w:rsidRPr="008F15A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8F15AF">
        <w:rPr>
          <w:rFonts w:ascii="Times New Roman" w:hAnsi="Times New Roman" w:cs="Times New Roman"/>
          <w:sz w:val="24"/>
          <w:szCs w:val="24"/>
        </w:rPr>
        <w:t>железничком</w:t>
      </w:r>
      <w:proofErr w:type="spellEnd"/>
      <w:r w:rsidRPr="008F1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15AF">
        <w:rPr>
          <w:rFonts w:ascii="Times New Roman" w:hAnsi="Times New Roman" w:cs="Times New Roman"/>
          <w:sz w:val="24"/>
          <w:szCs w:val="24"/>
        </w:rPr>
        <w:t>саобраћају</w:t>
      </w:r>
      <w:proofErr w:type="spellEnd"/>
      <w:r w:rsidRPr="008F15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F15AF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8F1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15AF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8F1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15AF">
        <w:rPr>
          <w:rFonts w:ascii="Times New Roman" w:hAnsi="Times New Roman" w:cs="Times New Roman"/>
          <w:sz w:val="24"/>
          <w:szCs w:val="24"/>
        </w:rPr>
        <w:t>поднела</w:t>
      </w:r>
      <w:proofErr w:type="spellEnd"/>
      <w:r w:rsidRPr="008F1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15AF">
        <w:rPr>
          <w:rFonts w:ascii="Times New Roman" w:hAnsi="Times New Roman" w:cs="Times New Roman"/>
          <w:sz w:val="24"/>
          <w:szCs w:val="24"/>
        </w:rPr>
        <w:t>Влада</w:t>
      </w:r>
      <w:proofErr w:type="spellEnd"/>
      <w:r w:rsidRPr="008F15A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F15AF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8F15AF">
        <w:rPr>
          <w:rFonts w:ascii="Times New Roman" w:hAnsi="Times New Roman" w:cs="Times New Roman"/>
          <w:sz w:val="24"/>
          <w:szCs w:val="24"/>
        </w:rPr>
        <w:t xml:space="preserve"> 340-520/15 </w:t>
      </w:r>
      <w:proofErr w:type="spellStart"/>
      <w:r w:rsidRPr="008F15AF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8F15AF">
        <w:rPr>
          <w:rFonts w:ascii="Times New Roman" w:hAnsi="Times New Roman" w:cs="Times New Roman"/>
          <w:sz w:val="24"/>
          <w:szCs w:val="24"/>
        </w:rPr>
        <w:t xml:space="preserve"> 04.03.2015.године);</w:t>
      </w:r>
    </w:p>
    <w:p w:rsidR="008F15AF" w:rsidRPr="008F15AF" w:rsidRDefault="008F15AF" w:rsidP="008F3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15AF" w:rsidRPr="008F15AF" w:rsidRDefault="008F15AF" w:rsidP="008F3D0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15AF">
        <w:rPr>
          <w:rFonts w:ascii="Times New Roman" w:hAnsi="Times New Roman" w:cs="Times New Roman"/>
          <w:sz w:val="24"/>
          <w:szCs w:val="24"/>
        </w:rPr>
        <w:lastRenderedPageBreak/>
        <w:t>Разматрање</w:t>
      </w:r>
      <w:proofErr w:type="spellEnd"/>
      <w:r w:rsidRPr="008F1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15AF">
        <w:rPr>
          <w:rFonts w:ascii="Times New Roman" w:hAnsi="Times New Roman" w:cs="Times New Roman"/>
          <w:sz w:val="24"/>
          <w:szCs w:val="24"/>
        </w:rPr>
        <w:t>Предлога</w:t>
      </w:r>
      <w:proofErr w:type="spellEnd"/>
      <w:r w:rsidRPr="008F1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15AF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8F15AF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8F15AF">
        <w:rPr>
          <w:rFonts w:ascii="Times New Roman" w:hAnsi="Times New Roman" w:cs="Times New Roman"/>
          <w:sz w:val="24"/>
          <w:szCs w:val="24"/>
        </w:rPr>
        <w:t>потврђивању</w:t>
      </w:r>
      <w:proofErr w:type="spellEnd"/>
      <w:r w:rsidRPr="008F1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15AF">
        <w:rPr>
          <w:rFonts w:ascii="Times New Roman" w:hAnsi="Times New Roman" w:cs="Times New Roman"/>
          <w:sz w:val="24"/>
          <w:szCs w:val="24"/>
        </w:rPr>
        <w:t>Споразума</w:t>
      </w:r>
      <w:proofErr w:type="spellEnd"/>
      <w:r w:rsidRPr="008F15AF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8F15AF">
        <w:rPr>
          <w:rFonts w:ascii="Times New Roman" w:hAnsi="Times New Roman" w:cs="Times New Roman"/>
          <w:sz w:val="24"/>
          <w:szCs w:val="24"/>
        </w:rPr>
        <w:t>ваздушном</w:t>
      </w:r>
      <w:proofErr w:type="spellEnd"/>
      <w:r w:rsidRPr="008F1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15AF">
        <w:rPr>
          <w:rFonts w:ascii="Times New Roman" w:hAnsi="Times New Roman" w:cs="Times New Roman"/>
          <w:sz w:val="24"/>
          <w:szCs w:val="24"/>
        </w:rPr>
        <w:t>саобраћају</w:t>
      </w:r>
      <w:proofErr w:type="spellEnd"/>
      <w:r w:rsidRPr="008F1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15AF">
        <w:rPr>
          <w:rFonts w:ascii="Times New Roman" w:hAnsi="Times New Roman" w:cs="Times New Roman"/>
          <w:sz w:val="24"/>
          <w:szCs w:val="24"/>
        </w:rPr>
        <w:t>између</w:t>
      </w:r>
      <w:proofErr w:type="spellEnd"/>
      <w:r w:rsidRPr="008F1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15AF">
        <w:rPr>
          <w:rFonts w:ascii="Times New Roman" w:hAnsi="Times New Roman" w:cs="Times New Roman"/>
          <w:sz w:val="24"/>
          <w:szCs w:val="24"/>
        </w:rPr>
        <w:t>Владе</w:t>
      </w:r>
      <w:proofErr w:type="spellEnd"/>
      <w:r w:rsidRPr="008F1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15AF">
        <w:rPr>
          <w:rFonts w:ascii="Times New Roman" w:hAnsi="Times New Roman" w:cs="Times New Roman"/>
          <w:sz w:val="24"/>
          <w:szCs w:val="24"/>
        </w:rPr>
        <w:t>Републике</w:t>
      </w:r>
      <w:proofErr w:type="spellEnd"/>
      <w:r w:rsidRPr="008F1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15AF">
        <w:rPr>
          <w:rFonts w:ascii="Times New Roman" w:hAnsi="Times New Roman" w:cs="Times New Roman"/>
          <w:sz w:val="24"/>
          <w:szCs w:val="24"/>
        </w:rPr>
        <w:t>Србије</w:t>
      </w:r>
      <w:proofErr w:type="spellEnd"/>
      <w:r w:rsidRPr="008F15A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F15AF">
        <w:rPr>
          <w:rFonts w:ascii="Times New Roman" w:hAnsi="Times New Roman" w:cs="Times New Roman"/>
          <w:sz w:val="24"/>
          <w:szCs w:val="24"/>
        </w:rPr>
        <w:t>Владе</w:t>
      </w:r>
      <w:proofErr w:type="spellEnd"/>
      <w:r w:rsidRPr="008F1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15AF">
        <w:rPr>
          <w:rFonts w:ascii="Times New Roman" w:hAnsi="Times New Roman" w:cs="Times New Roman"/>
          <w:sz w:val="24"/>
          <w:szCs w:val="24"/>
        </w:rPr>
        <w:t>Уједињених</w:t>
      </w:r>
      <w:proofErr w:type="spellEnd"/>
      <w:r w:rsidRPr="008F1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15AF">
        <w:rPr>
          <w:rFonts w:ascii="Times New Roman" w:hAnsi="Times New Roman" w:cs="Times New Roman"/>
          <w:sz w:val="24"/>
          <w:szCs w:val="24"/>
        </w:rPr>
        <w:t>Арапских</w:t>
      </w:r>
      <w:proofErr w:type="spellEnd"/>
      <w:r w:rsidRPr="008F1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15AF">
        <w:rPr>
          <w:rFonts w:ascii="Times New Roman" w:hAnsi="Times New Roman" w:cs="Times New Roman"/>
          <w:sz w:val="24"/>
          <w:szCs w:val="24"/>
        </w:rPr>
        <w:t>Емирата</w:t>
      </w:r>
      <w:proofErr w:type="spellEnd"/>
      <w:r w:rsidRPr="008F15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F15AF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8F1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15AF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8F1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15AF">
        <w:rPr>
          <w:rFonts w:ascii="Times New Roman" w:hAnsi="Times New Roman" w:cs="Times New Roman"/>
          <w:sz w:val="24"/>
          <w:szCs w:val="24"/>
        </w:rPr>
        <w:t>поднела</w:t>
      </w:r>
      <w:proofErr w:type="spellEnd"/>
      <w:r w:rsidRPr="008F1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15AF">
        <w:rPr>
          <w:rFonts w:ascii="Times New Roman" w:hAnsi="Times New Roman" w:cs="Times New Roman"/>
          <w:sz w:val="24"/>
          <w:szCs w:val="24"/>
        </w:rPr>
        <w:t>Влада</w:t>
      </w:r>
      <w:proofErr w:type="spellEnd"/>
      <w:r w:rsidRPr="008F15A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F15AF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8F15AF">
        <w:rPr>
          <w:rFonts w:ascii="Times New Roman" w:hAnsi="Times New Roman" w:cs="Times New Roman"/>
          <w:sz w:val="24"/>
          <w:szCs w:val="24"/>
        </w:rPr>
        <w:t xml:space="preserve"> 011-922/15 </w:t>
      </w:r>
      <w:proofErr w:type="spellStart"/>
      <w:r w:rsidRPr="008F15AF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8F15AF">
        <w:rPr>
          <w:rFonts w:ascii="Times New Roman" w:hAnsi="Times New Roman" w:cs="Times New Roman"/>
          <w:sz w:val="24"/>
          <w:szCs w:val="24"/>
        </w:rPr>
        <w:t xml:space="preserve"> 03.04.2015.године);</w:t>
      </w:r>
    </w:p>
    <w:p w:rsidR="008F15AF" w:rsidRPr="008F15AF" w:rsidRDefault="008F15AF" w:rsidP="008F3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15AF" w:rsidRPr="003D1338" w:rsidRDefault="008F15AF" w:rsidP="008F3D0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15AF">
        <w:rPr>
          <w:rFonts w:ascii="Times New Roman" w:hAnsi="Times New Roman" w:cs="Times New Roman"/>
          <w:sz w:val="24"/>
          <w:szCs w:val="24"/>
        </w:rPr>
        <w:t>Разматрање</w:t>
      </w:r>
      <w:proofErr w:type="spellEnd"/>
      <w:r w:rsidRPr="008F1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15AF">
        <w:rPr>
          <w:rFonts w:ascii="Times New Roman" w:hAnsi="Times New Roman" w:cs="Times New Roman"/>
          <w:sz w:val="24"/>
          <w:szCs w:val="24"/>
        </w:rPr>
        <w:t>Предлога</w:t>
      </w:r>
      <w:proofErr w:type="spellEnd"/>
      <w:r w:rsidRPr="008F1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15AF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8F15AF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8F15AF">
        <w:rPr>
          <w:rFonts w:ascii="Times New Roman" w:hAnsi="Times New Roman" w:cs="Times New Roman"/>
          <w:sz w:val="24"/>
          <w:szCs w:val="24"/>
        </w:rPr>
        <w:t>потврђивању</w:t>
      </w:r>
      <w:proofErr w:type="spellEnd"/>
      <w:r w:rsidRPr="008F1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15AF">
        <w:rPr>
          <w:rFonts w:ascii="Times New Roman" w:hAnsi="Times New Roman" w:cs="Times New Roman"/>
          <w:sz w:val="24"/>
          <w:szCs w:val="24"/>
        </w:rPr>
        <w:t>Споразума</w:t>
      </w:r>
      <w:proofErr w:type="spellEnd"/>
      <w:r w:rsidRPr="008F15AF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8F15AF">
        <w:rPr>
          <w:rFonts w:ascii="Times New Roman" w:hAnsi="Times New Roman" w:cs="Times New Roman"/>
          <w:sz w:val="24"/>
          <w:szCs w:val="24"/>
        </w:rPr>
        <w:t>ваздушном</w:t>
      </w:r>
      <w:proofErr w:type="spellEnd"/>
      <w:r w:rsidRPr="008F1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15AF">
        <w:rPr>
          <w:rFonts w:ascii="Times New Roman" w:hAnsi="Times New Roman" w:cs="Times New Roman"/>
          <w:sz w:val="24"/>
          <w:szCs w:val="24"/>
        </w:rPr>
        <w:t>саобраћају</w:t>
      </w:r>
      <w:proofErr w:type="spellEnd"/>
      <w:r w:rsidRPr="008F1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15AF">
        <w:rPr>
          <w:rFonts w:ascii="Times New Roman" w:hAnsi="Times New Roman" w:cs="Times New Roman"/>
          <w:sz w:val="24"/>
          <w:szCs w:val="24"/>
        </w:rPr>
        <w:t>између</w:t>
      </w:r>
      <w:proofErr w:type="spellEnd"/>
      <w:r w:rsidRPr="008F1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15AF">
        <w:rPr>
          <w:rFonts w:ascii="Times New Roman" w:hAnsi="Times New Roman" w:cs="Times New Roman"/>
          <w:sz w:val="24"/>
          <w:szCs w:val="24"/>
        </w:rPr>
        <w:t>Владе</w:t>
      </w:r>
      <w:proofErr w:type="spellEnd"/>
      <w:r w:rsidRPr="008F1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15AF">
        <w:rPr>
          <w:rFonts w:ascii="Times New Roman" w:hAnsi="Times New Roman" w:cs="Times New Roman"/>
          <w:sz w:val="24"/>
          <w:szCs w:val="24"/>
        </w:rPr>
        <w:t>Републике</w:t>
      </w:r>
      <w:proofErr w:type="spellEnd"/>
      <w:r w:rsidRPr="008F1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15AF">
        <w:rPr>
          <w:rFonts w:ascii="Times New Roman" w:hAnsi="Times New Roman" w:cs="Times New Roman"/>
          <w:sz w:val="24"/>
          <w:szCs w:val="24"/>
        </w:rPr>
        <w:t>Србије</w:t>
      </w:r>
      <w:proofErr w:type="spellEnd"/>
      <w:r w:rsidRPr="008F15A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F15AF">
        <w:rPr>
          <w:rFonts w:ascii="Times New Roman" w:hAnsi="Times New Roman" w:cs="Times New Roman"/>
          <w:sz w:val="24"/>
          <w:szCs w:val="24"/>
        </w:rPr>
        <w:t>Владе</w:t>
      </w:r>
      <w:proofErr w:type="spellEnd"/>
      <w:r w:rsidRPr="008F1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15AF">
        <w:rPr>
          <w:rFonts w:ascii="Times New Roman" w:hAnsi="Times New Roman" w:cs="Times New Roman"/>
          <w:sz w:val="24"/>
          <w:szCs w:val="24"/>
        </w:rPr>
        <w:t>Народне</w:t>
      </w:r>
      <w:proofErr w:type="spellEnd"/>
      <w:r w:rsidRPr="008F1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15AF">
        <w:rPr>
          <w:rFonts w:ascii="Times New Roman" w:hAnsi="Times New Roman" w:cs="Times New Roman"/>
          <w:sz w:val="24"/>
          <w:szCs w:val="24"/>
        </w:rPr>
        <w:t>Републике</w:t>
      </w:r>
      <w:proofErr w:type="spellEnd"/>
      <w:r w:rsidRPr="008F1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15AF">
        <w:rPr>
          <w:rFonts w:ascii="Times New Roman" w:hAnsi="Times New Roman" w:cs="Times New Roman"/>
          <w:sz w:val="24"/>
          <w:szCs w:val="24"/>
        </w:rPr>
        <w:t>Кине</w:t>
      </w:r>
      <w:proofErr w:type="spellEnd"/>
      <w:r w:rsidRPr="008F15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F15AF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8F1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15AF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8F1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15AF">
        <w:rPr>
          <w:rFonts w:ascii="Times New Roman" w:hAnsi="Times New Roman" w:cs="Times New Roman"/>
          <w:sz w:val="24"/>
          <w:szCs w:val="24"/>
        </w:rPr>
        <w:t>поднела</w:t>
      </w:r>
      <w:proofErr w:type="spellEnd"/>
      <w:r w:rsidRPr="008F1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15AF">
        <w:rPr>
          <w:rFonts w:ascii="Times New Roman" w:hAnsi="Times New Roman" w:cs="Times New Roman"/>
          <w:sz w:val="24"/>
          <w:szCs w:val="24"/>
        </w:rPr>
        <w:t>Влада</w:t>
      </w:r>
      <w:proofErr w:type="spellEnd"/>
      <w:r w:rsidRPr="008F15A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F15AF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8F15AF">
        <w:rPr>
          <w:rFonts w:ascii="Times New Roman" w:hAnsi="Times New Roman" w:cs="Times New Roman"/>
          <w:sz w:val="24"/>
          <w:szCs w:val="24"/>
        </w:rPr>
        <w:t xml:space="preserve"> 011-923/15 </w:t>
      </w:r>
      <w:proofErr w:type="spellStart"/>
      <w:r w:rsidRPr="008F15AF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8F15AF">
        <w:rPr>
          <w:rFonts w:ascii="Times New Roman" w:hAnsi="Times New Roman" w:cs="Times New Roman"/>
          <w:sz w:val="24"/>
          <w:szCs w:val="24"/>
        </w:rPr>
        <w:t xml:space="preserve"> 03.04.2015.године);</w:t>
      </w:r>
    </w:p>
    <w:p w:rsidR="003D1338" w:rsidRPr="00935650" w:rsidRDefault="003D1338" w:rsidP="003D13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15AF" w:rsidRPr="00053724" w:rsidRDefault="008F15AF" w:rsidP="008F3D0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15AF">
        <w:rPr>
          <w:rFonts w:ascii="Times New Roman" w:hAnsi="Times New Roman" w:cs="Times New Roman"/>
          <w:sz w:val="24"/>
          <w:szCs w:val="24"/>
        </w:rPr>
        <w:t>Разматрање</w:t>
      </w:r>
      <w:proofErr w:type="spellEnd"/>
      <w:r w:rsidRPr="008F1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15AF">
        <w:rPr>
          <w:rFonts w:ascii="Times New Roman" w:hAnsi="Times New Roman" w:cs="Times New Roman"/>
          <w:sz w:val="24"/>
          <w:szCs w:val="24"/>
        </w:rPr>
        <w:t>Предлога</w:t>
      </w:r>
      <w:proofErr w:type="spellEnd"/>
      <w:r w:rsidRPr="008F1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15AF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8F15AF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8F15AF">
        <w:rPr>
          <w:rFonts w:ascii="Times New Roman" w:hAnsi="Times New Roman" w:cs="Times New Roman"/>
          <w:sz w:val="24"/>
          <w:szCs w:val="24"/>
        </w:rPr>
        <w:t>потврђивању</w:t>
      </w:r>
      <w:proofErr w:type="spellEnd"/>
      <w:r w:rsidRPr="008F1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15AF">
        <w:rPr>
          <w:rFonts w:ascii="Times New Roman" w:hAnsi="Times New Roman" w:cs="Times New Roman"/>
          <w:sz w:val="24"/>
          <w:szCs w:val="24"/>
        </w:rPr>
        <w:t>Споразума</w:t>
      </w:r>
      <w:proofErr w:type="spellEnd"/>
      <w:r w:rsidRPr="008F1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15AF">
        <w:rPr>
          <w:rFonts w:ascii="Times New Roman" w:hAnsi="Times New Roman" w:cs="Times New Roman"/>
          <w:sz w:val="24"/>
          <w:szCs w:val="24"/>
        </w:rPr>
        <w:t>између</w:t>
      </w:r>
      <w:proofErr w:type="spellEnd"/>
      <w:r w:rsidRPr="008F1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15AF">
        <w:rPr>
          <w:rFonts w:ascii="Times New Roman" w:hAnsi="Times New Roman" w:cs="Times New Roman"/>
          <w:sz w:val="24"/>
          <w:szCs w:val="24"/>
        </w:rPr>
        <w:t>Владе</w:t>
      </w:r>
      <w:proofErr w:type="spellEnd"/>
      <w:r w:rsidRPr="008F1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15AF">
        <w:rPr>
          <w:rFonts w:ascii="Times New Roman" w:hAnsi="Times New Roman" w:cs="Times New Roman"/>
          <w:sz w:val="24"/>
          <w:szCs w:val="24"/>
        </w:rPr>
        <w:t>Републике</w:t>
      </w:r>
      <w:proofErr w:type="spellEnd"/>
      <w:r w:rsidRPr="008F1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15AF">
        <w:rPr>
          <w:rFonts w:ascii="Times New Roman" w:hAnsi="Times New Roman" w:cs="Times New Roman"/>
          <w:sz w:val="24"/>
          <w:szCs w:val="24"/>
        </w:rPr>
        <w:t>Србије</w:t>
      </w:r>
      <w:proofErr w:type="spellEnd"/>
      <w:r w:rsidRPr="008F15A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F15AF">
        <w:rPr>
          <w:rFonts w:ascii="Times New Roman" w:hAnsi="Times New Roman" w:cs="Times New Roman"/>
          <w:sz w:val="24"/>
          <w:szCs w:val="24"/>
        </w:rPr>
        <w:t>Владе</w:t>
      </w:r>
      <w:proofErr w:type="spellEnd"/>
      <w:r w:rsidRPr="008F1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15AF">
        <w:rPr>
          <w:rFonts w:ascii="Times New Roman" w:hAnsi="Times New Roman" w:cs="Times New Roman"/>
          <w:sz w:val="24"/>
          <w:szCs w:val="24"/>
        </w:rPr>
        <w:t>Републике</w:t>
      </w:r>
      <w:proofErr w:type="spellEnd"/>
      <w:r w:rsidRPr="008F1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15AF">
        <w:rPr>
          <w:rFonts w:ascii="Times New Roman" w:hAnsi="Times New Roman" w:cs="Times New Roman"/>
          <w:sz w:val="24"/>
          <w:szCs w:val="24"/>
        </w:rPr>
        <w:t>Македоније</w:t>
      </w:r>
      <w:proofErr w:type="spellEnd"/>
      <w:r w:rsidRPr="008F15AF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8F15AF">
        <w:rPr>
          <w:rFonts w:ascii="Times New Roman" w:hAnsi="Times New Roman" w:cs="Times New Roman"/>
          <w:sz w:val="24"/>
          <w:szCs w:val="24"/>
        </w:rPr>
        <w:t>утврђивању</w:t>
      </w:r>
      <w:proofErr w:type="spellEnd"/>
      <w:r w:rsidRPr="008F1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15AF">
        <w:rPr>
          <w:rFonts w:ascii="Times New Roman" w:hAnsi="Times New Roman" w:cs="Times New Roman"/>
          <w:sz w:val="24"/>
          <w:szCs w:val="24"/>
        </w:rPr>
        <w:t>граничне</w:t>
      </w:r>
      <w:proofErr w:type="spellEnd"/>
      <w:r w:rsidRPr="008F1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15AF">
        <w:rPr>
          <w:rFonts w:ascii="Times New Roman" w:hAnsi="Times New Roman" w:cs="Times New Roman"/>
          <w:sz w:val="24"/>
          <w:szCs w:val="24"/>
        </w:rPr>
        <w:t>процедуре</w:t>
      </w:r>
      <w:proofErr w:type="spellEnd"/>
      <w:r w:rsidRPr="008F1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15AF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8F1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15AF">
        <w:rPr>
          <w:rFonts w:ascii="Times New Roman" w:hAnsi="Times New Roman" w:cs="Times New Roman"/>
          <w:sz w:val="24"/>
          <w:szCs w:val="24"/>
        </w:rPr>
        <w:t>железнички</w:t>
      </w:r>
      <w:proofErr w:type="spellEnd"/>
      <w:r w:rsidRPr="008F1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15AF">
        <w:rPr>
          <w:rFonts w:ascii="Times New Roman" w:hAnsi="Times New Roman" w:cs="Times New Roman"/>
          <w:sz w:val="24"/>
          <w:szCs w:val="24"/>
        </w:rPr>
        <w:t>гранични</w:t>
      </w:r>
      <w:proofErr w:type="spellEnd"/>
      <w:r w:rsidRPr="008F1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15AF">
        <w:rPr>
          <w:rFonts w:ascii="Times New Roman" w:hAnsi="Times New Roman" w:cs="Times New Roman"/>
          <w:sz w:val="24"/>
          <w:szCs w:val="24"/>
        </w:rPr>
        <w:t>прелаз</w:t>
      </w:r>
      <w:proofErr w:type="spellEnd"/>
      <w:r w:rsidRPr="008F1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15AF">
        <w:rPr>
          <w:rFonts w:ascii="Times New Roman" w:hAnsi="Times New Roman" w:cs="Times New Roman"/>
          <w:sz w:val="24"/>
          <w:szCs w:val="24"/>
        </w:rPr>
        <w:t>Прешево</w:t>
      </w:r>
      <w:proofErr w:type="spellEnd"/>
      <w:r w:rsidRPr="008F15AF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8F15AF">
        <w:rPr>
          <w:rFonts w:ascii="Times New Roman" w:hAnsi="Times New Roman" w:cs="Times New Roman"/>
          <w:sz w:val="24"/>
          <w:szCs w:val="24"/>
        </w:rPr>
        <w:t>Табановце</w:t>
      </w:r>
      <w:proofErr w:type="spellEnd"/>
      <w:r w:rsidRPr="008F15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F15AF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8F1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15AF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8F1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15AF">
        <w:rPr>
          <w:rFonts w:ascii="Times New Roman" w:hAnsi="Times New Roman" w:cs="Times New Roman"/>
          <w:sz w:val="24"/>
          <w:szCs w:val="24"/>
        </w:rPr>
        <w:t>поднела</w:t>
      </w:r>
      <w:proofErr w:type="spellEnd"/>
      <w:r w:rsidRPr="008F1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15AF">
        <w:rPr>
          <w:rFonts w:ascii="Times New Roman" w:hAnsi="Times New Roman" w:cs="Times New Roman"/>
          <w:sz w:val="24"/>
          <w:szCs w:val="24"/>
        </w:rPr>
        <w:t>Влада</w:t>
      </w:r>
      <w:proofErr w:type="spellEnd"/>
      <w:r w:rsidRPr="008F15A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F15AF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8F15AF">
        <w:rPr>
          <w:rFonts w:ascii="Times New Roman" w:hAnsi="Times New Roman" w:cs="Times New Roman"/>
          <w:sz w:val="24"/>
          <w:szCs w:val="24"/>
        </w:rPr>
        <w:t xml:space="preserve"> 0</w:t>
      </w:r>
      <w:r w:rsidR="00C5131E">
        <w:rPr>
          <w:rFonts w:ascii="Times New Roman" w:hAnsi="Times New Roman" w:cs="Times New Roman"/>
          <w:sz w:val="24"/>
          <w:szCs w:val="24"/>
        </w:rPr>
        <w:t xml:space="preserve">11-878/15 </w:t>
      </w:r>
      <w:proofErr w:type="spellStart"/>
      <w:r w:rsidR="00C5131E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C5131E">
        <w:rPr>
          <w:rFonts w:ascii="Times New Roman" w:hAnsi="Times New Roman" w:cs="Times New Roman"/>
          <w:sz w:val="24"/>
          <w:szCs w:val="24"/>
        </w:rPr>
        <w:t xml:space="preserve"> 31.03.2015.године)</w:t>
      </w:r>
      <w:r w:rsidR="00C5131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053724" w:rsidRDefault="00053724" w:rsidP="000537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53724" w:rsidRPr="00053724" w:rsidRDefault="00053724" w:rsidP="000537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A2E26" w:rsidRDefault="008F3D0B" w:rsidP="00DF251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lang w:val="sr-Cyrl-CS"/>
        </w:rPr>
        <w:tab/>
      </w:r>
      <w:r w:rsidRPr="00DF251B">
        <w:rPr>
          <w:rFonts w:ascii="Times New Roman" w:hAnsi="Times New Roman" w:cs="Times New Roman"/>
          <w:sz w:val="24"/>
          <w:szCs w:val="24"/>
          <w:lang w:val="sr-Cyrl-CS"/>
        </w:rPr>
        <w:t xml:space="preserve">На почетку седнице председник Одбора је обавестио присутне </w:t>
      </w:r>
      <w:r w:rsidR="00F953E3" w:rsidRPr="00DF251B">
        <w:rPr>
          <w:rFonts w:ascii="Times New Roman" w:hAnsi="Times New Roman" w:cs="Times New Roman"/>
          <w:sz w:val="24"/>
          <w:szCs w:val="24"/>
          <w:lang w:val="sr-Cyrl-CS"/>
        </w:rPr>
        <w:t xml:space="preserve">да је Одбор добио </w:t>
      </w:r>
      <w:r w:rsidR="00F953E3" w:rsidRPr="00DF251B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="00F953E3" w:rsidRPr="00DF251B">
        <w:rPr>
          <w:rFonts w:ascii="Times New Roman" w:hAnsi="Times New Roman" w:cs="Times New Roman"/>
          <w:sz w:val="24"/>
          <w:szCs w:val="24"/>
          <w:lang w:val="sr-Cyrl-CS"/>
        </w:rPr>
        <w:t>ишљење М</w:t>
      </w:r>
      <w:r w:rsidRPr="00DF251B">
        <w:rPr>
          <w:rFonts w:ascii="Times New Roman" w:hAnsi="Times New Roman" w:cs="Times New Roman"/>
          <w:sz w:val="24"/>
          <w:szCs w:val="24"/>
          <w:lang w:val="sr-Cyrl-CS"/>
        </w:rPr>
        <w:t xml:space="preserve">инистарства </w:t>
      </w:r>
      <w:r w:rsidR="00156781">
        <w:rPr>
          <w:rFonts w:ascii="Times New Roman" w:hAnsi="Times New Roman" w:cs="Times New Roman"/>
          <w:sz w:val="24"/>
          <w:szCs w:val="24"/>
          <w:lang w:val="sr-Cyrl-RS"/>
        </w:rPr>
        <w:t>грађевинарства, саобраћаја и инфраструктуре</w:t>
      </w:r>
      <w:r w:rsidR="00156781" w:rsidRPr="00DF25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DF251B">
        <w:rPr>
          <w:rFonts w:ascii="Times New Roman" w:hAnsi="Times New Roman" w:cs="Times New Roman"/>
          <w:sz w:val="24"/>
          <w:szCs w:val="24"/>
          <w:lang w:val="sr-Cyrl-CS"/>
        </w:rPr>
        <w:t>пово</w:t>
      </w:r>
      <w:proofErr w:type="spellStart"/>
      <w:r w:rsidRPr="00DF251B">
        <w:rPr>
          <w:rFonts w:ascii="Times New Roman" w:hAnsi="Times New Roman" w:cs="Times New Roman"/>
          <w:sz w:val="24"/>
          <w:szCs w:val="24"/>
        </w:rPr>
        <w:t>дом</w:t>
      </w:r>
      <w:proofErr w:type="spellEnd"/>
      <w:r w:rsidRPr="00DF25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51B">
        <w:rPr>
          <w:rFonts w:ascii="Times New Roman" w:hAnsi="Times New Roman" w:cs="Times New Roman"/>
          <w:sz w:val="24"/>
          <w:szCs w:val="24"/>
        </w:rPr>
        <w:t>примедбе</w:t>
      </w:r>
      <w:proofErr w:type="spellEnd"/>
      <w:r w:rsidRPr="00DF25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51B">
        <w:rPr>
          <w:rFonts w:ascii="Times New Roman" w:hAnsi="Times New Roman" w:cs="Times New Roman"/>
          <w:sz w:val="24"/>
          <w:szCs w:val="24"/>
        </w:rPr>
        <w:t>Повереника</w:t>
      </w:r>
      <w:proofErr w:type="spellEnd"/>
      <w:r w:rsidRPr="00DF25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51B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F25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51B">
        <w:rPr>
          <w:rFonts w:ascii="Times New Roman" w:hAnsi="Times New Roman" w:cs="Times New Roman"/>
          <w:sz w:val="24"/>
          <w:szCs w:val="24"/>
        </w:rPr>
        <w:t>информације</w:t>
      </w:r>
      <w:proofErr w:type="spellEnd"/>
      <w:r w:rsidRPr="00DF25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51B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DF25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51B">
        <w:rPr>
          <w:rFonts w:ascii="Times New Roman" w:hAnsi="Times New Roman" w:cs="Times New Roman"/>
          <w:sz w:val="24"/>
          <w:szCs w:val="24"/>
        </w:rPr>
        <w:t>јавног</w:t>
      </w:r>
      <w:proofErr w:type="spellEnd"/>
      <w:r w:rsidRPr="00DF25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51B">
        <w:rPr>
          <w:rFonts w:ascii="Times New Roman" w:hAnsi="Times New Roman" w:cs="Times New Roman"/>
          <w:sz w:val="24"/>
          <w:szCs w:val="24"/>
        </w:rPr>
        <w:t>значаја</w:t>
      </w:r>
      <w:proofErr w:type="spellEnd"/>
      <w:r w:rsidRPr="00DF251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F251B">
        <w:rPr>
          <w:rFonts w:ascii="Times New Roman" w:hAnsi="Times New Roman" w:cs="Times New Roman"/>
          <w:sz w:val="24"/>
          <w:szCs w:val="24"/>
        </w:rPr>
        <w:t>заштиту</w:t>
      </w:r>
      <w:proofErr w:type="spellEnd"/>
      <w:r w:rsidRPr="00DF25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51B">
        <w:rPr>
          <w:rFonts w:ascii="Times New Roman" w:hAnsi="Times New Roman" w:cs="Times New Roman"/>
          <w:sz w:val="24"/>
          <w:szCs w:val="24"/>
        </w:rPr>
        <w:t>података</w:t>
      </w:r>
      <w:proofErr w:type="spellEnd"/>
      <w:r w:rsidRPr="00DF251B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DF251B">
        <w:rPr>
          <w:rFonts w:ascii="Times New Roman" w:hAnsi="Times New Roman" w:cs="Times New Roman"/>
          <w:sz w:val="24"/>
          <w:szCs w:val="24"/>
        </w:rPr>
        <w:t>личности</w:t>
      </w:r>
      <w:proofErr w:type="spellEnd"/>
      <w:r w:rsidRPr="00DF251B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F251B">
        <w:rPr>
          <w:rFonts w:ascii="Times New Roman" w:hAnsi="Times New Roman" w:cs="Times New Roman"/>
          <w:sz w:val="24"/>
          <w:szCs w:val="24"/>
        </w:rPr>
        <w:t>вези</w:t>
      </w:r>
      <w:proofErr w:type="spellEnd"/>
      <w:r w:rsidRPr="00DF25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51B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DF25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51B">
        <w:rPr>
          <w:rFonts w:ascii="Times New Roman" w:hAnsi="Times New Roman" w:cs="Times New Roman"/>
          <w:sz w:val="24"/>
          <w:szCs w:val="24"/>
        </w:rPr>
        <w:t>Предлогом</w:t>
      </w:r>
      <w:proofErr w:type="spellEnd"/>
      <w:r w:rsidRPr="00DF25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51B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DF251B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DF251B">
        <w:rPr>
          <w:rFonts w:ascii="Times New Roman" w:hAnsi="Times New Roman" w:cs="Times New Roman"/>
          <w:sz w:val="24"/>
          <w:szCs w:val="24"/>
        </w:rPr>
        <w:t>жичарама</w:t>
      </w:r>
      <w:proofErr w:type="spellEnd"/>
      <w:r w:rsidRPr="00DF25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51B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F25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51B">
        <w:rPr>
          <w:rFonts w:ascii="Times New Roman" w:hAnsi="Times New Roman" w:cs="Times New Roman"/>
          <w:sz w:val="24"/>
          <w:szCs w:val="24"/>
        </w:rPr>
        <w:t>транспорт</w:t>
      </w:r>
      <w:proofErr w:type="spellEnd"/>
      <w:r w:rsidRPr="00DF25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51B"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 w:rsidR="003A2E26" w:rsidRPr="00DF251B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DF25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2B23" w:rsidRPr="00A32B23" w:rsidRDefault="00A32B23" w:rsidP="00DF251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A2E26" w:rsidRPr="00127DD4" w:rsidRDefault="003A2E26" w:rsidP="00127DD4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10E3D" w:rsidRPr="008F3D0B" w:rsidRDefault="00D10E3D" w:rsidP="008F3D0B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proofErr w:type="spellStart"/>
      <w:r w:rsidRPr="004879BA">
        <w:rPr>
          <w:rFonts w:ascii="Times New Roman" w:hAnsi="Times New Roman" w:cs="Times New Roman"/>
          <w:sz w:val="24"/>
          <w:szCs w:val="24"/>
        </w:rPr>
        <w:t>Прва</w:t>
      </w:r>
      <w:proofErr w:type="spellEnd"/>
      <w:r w:rsidRPr="00487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9BA">
        <w:rPr>
          <w:rFonts w:ascii="Times New Roman" w:hAnsi="Times New Roman" w:cs="Times New Roman"/>
          <w:sz w:val="24"/>
          <w:szCs w:val="24"/>
        </w:rPr>
        <w:t>тачка</w:t>
      </w:r>
      <w:proofErr w:type="spellEnd"/>
      <w:r w:rsidRPr="00487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9BA">
        <w:rPr>
          <w:rFonts w:ascii="Times New Roman" w:hAnsi="Times New Roman" w:cs="Times New Roman"/>
          <w:sz w:val="24"/>
          <w:szCs w:val="24"/>
        </w:rPr>
        <w:t>дневног</w:t>
      </w:r>
      <w:proofErr w:type="spellEnd"/>
      <w:r w:rsidRPr="00487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9BA">
        <w:rPr>
          <w:rFonts w:ascii="Times New Roman" w:hAnsi="Times New Roman" w:cs="Times New Roman"/>
          <w:sz w:val="24"/>
          <w:szCs w:val="24"/>
        </w:rPr>
        <w:t>реда</w:t>
      </w:r>
      <w:proofErr w:type="spellEnd"/>
      <w:r w:rsidR="004879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2FE7">
        <w:rPr>
          <w:rFonts w:ascii="Times New Roman" w:hAnsi="Times New Roman" w:cs="Times New Roman"/>
          <w:b/>
          <w:sz w:val="24"/>
          <w:szCs w:val="24"/>
          <w:lang w:val="sr-Cyrl-RS"/>
        </w:rPr>
        <w:t>–</w:t>
      </w:r>
      <w:r w:rsidRPr="00D10E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2FE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Разматрање </w:t>
      </w:r>
      <w:proofErr w:type="spellStart"/>
      <w:r w:rsidRPr="00D10E3D">
        <w:rPr>
          <w:rFonts w:ascii="Times New Roman" w:hAnsi="Times New Roman" w:cs="Times New Roman"/>
          <w:b/>
          <w:sz w:val="24"/>
          <w:szCs w:val="24"/>
        </w:rPr>
        <w:t>Предлог</w:t>
      </w:r>
      <w:proofErr w:type="spellEnd"/>
      <w:r w:rsidRPr="00D10E3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0E3D">
        <w:rPr>
          <w:rFonts w:ascii="Times New Roman" w:hAnsi="Times New Roman" w:cs="Times New Roman"/>
          <w:b/>
          <w:sz w:val="24"/>
          <w:szCs w:val="24"/>
        </w:rPr>
        <w:t>закона</w:t>
      </w:r>
      <w:proofErr w:type="spellEnd"/>
      <w:r w:rsidRPr="00D10E3D">
        <w:rPr>
          <w:rFonts w:ascii="Times New Roman" w:hAnsi="Times New Roman" w:cs="Times New Roman"/>
          <w:b/>
          <w:sz w:val="24"/>
          <w:szCs w:val="24"/>
        </w:rPr>
        <w:t xml:space="preserve"> о </w:t>
      </w:r>
      <w:proofErr w:type="spellStart"/>
      <w:r w:rsidRPr="00D10E3D">
        <w:rPr>
          <w:rFonts w:ascii="Times New Roman" w:hAnsi="Times New Roman" w:cs="Times New Roman"/>
          <w:b/>
          <w:sz w:val="24"/>
          <w:szCs w:val="24"/>
        </w:rPr>
        <w:t>жичарама</w:t>
      </w:r>
      <w:proofErr w:type="spellEnd"/>
      <w:r w:rsidRPr="00D10E3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0E3D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D10E3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0E3D">
        <w:rPr>
          <w:rFonts w:ascii="Times New Roman" w:hAnsi="Times New Roman" w:cs="Times New Roman"/>
          <w:b/>
          <w:sz w:val="24"/>
          <w:szCs w:val="24"/>
        </w:rPr>
        <w:t>транспорт</w:t>
      </w:r>
      <w:proofErr w:type="spellEnd"/>
      <w:r w:rsidRPr="00D10E3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0E3D">
        <w:rPr>
          <w:rFonts w:ascii="Times New Roman" w:hAnsi="Times New Roman" w:cs="Times New Roman"/>
          <w:b/>
          <w:sz w:val="24"/>
          <w:szCs w:val="24"/>
        </w:rPr>
        <w:t>лица</w:t>
      </w:r>
      <w:proofErr w:type="spellEnd"/>
      <w:r w:rsidR="008F3D0B">
        <w:rPr>
          <w:rFonts w:ascii="Times New Roman" w:hAnsi="Times New Roman" w:cs="Times New Roman"/>
          <w:b/>
          <w:sz w:val="24"/>
          <w:szCs w:val="24"/>
          <w:lang w:val="sr-Cyrl-RS"/>
        </w:rPr>
        <w:t>, који је поднела Влада</w:t>
      </w:r>
      <w:r w:rsidR="004879B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</w:p>
    <w:p w:rsidR="004574DB" w:rsidRPr="00127DD4" w:rsidRDefault="002C38C8" w:rsidP="00AA379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27DD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0E2F08" w:rsidRPr="00127DD4">
        <w:rPr>
          <w:rFonts w:ascii="Times New Roman" w:hAnsi="Times New Roman" w:cs="Times New Roman"/>
          <w:sz w:val="24"/>
          <w:szCs w:val="24"/>
        </w:rPr>
        <w:t>Нена</w:t>
      </w:r>
      <w:proofErr w:type="spellEnd"/>
      <w:r w:rsidR="000E2F08" w:rsidRPr="00127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2F08" w:rsidRPr="00127DD4">
        <w:rPr>
          <w:rFonts w:ascii="Times New Roman" w:hAnsi="Times New Roman" w:cs="Times New Roman"/>
          <w:sz w:val="24"/>
          <w:szCs w:val="24"/>
        </w:rPr>
        <w:t>Томовић</w:t>
      </w:r>
      <w:proofErr w:type="spellEnd"/>
      <w:r w:rsidRPr="00127DD4">
        <w:rPr>
          <w:rFonts w:ascii="Times New Roman" w:hAnsi="Times New Roman" w:cs="Times New Roman"/>
          <w:sz w:val="24"/>
          <w:szCs w:val="24"/>
        </w:rPr>
        <w:t>,</w:t>
      </w:r>
      <w:r w:rsidR="000E2F08" w:rsidRPr="00127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2F08" w:rsidRPr="00127DD4">
        <w:rPr>
          <w:rFonts w:ascii="Times New Roman" w:hAnsi="Times New Roman" w:cs="Times New Roman"/>
          <w:sz w:val="24"/>
          <w:szCs w:val="24"/>
        </w:rPr>
        <w:t>помоћник</w:t>
      </w:r>
      <w:proofErr w:type="spellEnd"/>
      <w:r w:rsidR="000E2F08" w:rsidRPr="00127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2F08" w:rsidRPr="00127DD4">
        <w:rPr>
          <w:rFonts w:ascii="Times New Roman" w:hAnsi="Times New Roman" w:cs="Times New Roman"/>
          <w:sz w:val="24"/>
          <w:szCs w:val="24"/>
        </w:rPr>
        <w:t>министра</w:t>
      </w:r>
      <w:proofErr w:type="spellEnd"/>
      <w:r w:rsidR="000E2F08" w:rsidRPr="00127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2F08" w:rsidRPr="00127DD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0E2F08" w:rsidRPr="00127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2F08" w:rsidRPr="00127DD4">
        <w:rPr>
          <w:rFonts w:ascii="Times New Roman" w:hAnsi="Times New Roman" w:cs="Times New Roman"/>
          <w:sz w:val="24"/>
          <w:szCs w:val="24"/>
        </w:rPr>
        <w:t>желе</w:t>
      </w:r>
      <w:r w:rsidRPr="00127DD4">
        <w:rPr>
          <w:rFonts w:ascii="Times New Roman" w:hAnsi="Times New Roman" w:cs="Times New Roman"/>
          <w:sz w:val="24"/>
          <w:szCs w:val="24"/>
        </w:rPr>
        <w:t>знички</w:t>
      </w:r>
      <w:proofErr w:type="spellEnd"/>
      <w:r w:rsidRPr="00127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DD4">
        <w:rPr>
          <w:rFonts w:ascii="Times New Roman" w:hAnsi="Times New Roman" w:cs="Times New Roman"/>
          <w:sz w:val="24"/>
          <w:szCs w:val="24"/>
        </w:rPr>
        <w:t>саобраћај</w:t>
      </w:r>
      <w:proofErr w:type="spellEnd"/>
      <w:r w:rsidRPr="00127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0E3D" w:rsidRPr="00127DD4">
        <w:rPr>
          <w:rFonts w:ascii="Times New Roman" w:hAnsi="Times New Roman" w:cs="Times New Roman"/>
          <w:sz w:val="24"/>
          <w:szCs w:val="24"/>
        </w:rPr>
        <w:t>образложила</w:t>
      </w:r>
      <w:proofErr w:type="spellEnd"/>
      <w:r w:rsidRPr="00127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DD4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127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2F08" w:rsidRPr="00127DD4">
        <w:rPr>
          <w:rFonts w:ascii="Times New Roman" w:hAnsi="Times New Roman" w:cs="Times New Roman"/>
          <w:sz w:val="24"/>
          <w:szCs w:val="24"/>
        </w:rPr>
        <w:t>Предлог</w:t>
      </w:r>
      <w:proofErr w:type="spellEnd"/>
      <w:r w:rsidR="000E2F08" w:rsidRPr="00127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2F08" w:rsidRPr="00127DD4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="000E2F08" w:rsidRPr="00127DD4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0E2F08" w:rsidRPr="00127DD4">
        <w:rPr>
          <w:rFonts w:ascii="Times New Roman" w:hAnsi="Times New Roman" w:cs="Times New Roman"/>
          <w:sz w:val="24"/>
          <w:szCs w:val="24"/>
        </w:rPr>
        <w:t>жичарама</w:t>
      </w:r>
      <w:proofErr w:type="spellEnd"/>
      <w:r w:rsidR="000E2F08" w:rsidRPr="00127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2F08" w:rsidRPr="00127DD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0E2F08" w:rsidRPr="00127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2F08" w:rsidRPr="00127DD4">
        <w:rPr>
          <w:rFonts w:ascii="Times New Roman" w:hAnsi="Times New Roman" w:cs="Times New Roman"/>
          <w:sz w:val="24"/>
          <w:szCs w:val="24"/>
        </w:rPr>
        <w:t>тран</w:t>
      </w:r>
      <w:r w:rsidR="00DE209F" w:rsidRPr="00127DD4">
        <w:rPr>
          <w:rFonts w:ascii="Times New Roman" w:hAnsi="Times New Roman" w:cs="Times New Roman"/>
          <w:sz w:val="24"/>
          <w:szCs w:val="24"/>
        </w:rPr>
        <w:t>спорт</w:t>
      </w:r>
      <w:proofErr w:type="spellEnd"/>
      <w:r w:rsidR="00DE209F" w:rsidRPr="00127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209F" w:rsidRPr="00127DD4"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 w:rsidR="00DE209F" w:rsidRPr="00127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209F" w:rsidRPr="00127DD4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="00DE209F" w:rsidRPr="00127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209F" w:rsidRPr="00127DD4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DE209F" w:rsidRPr="00127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209F" w:rsidRPr="00127DD4">
        <w:rPr>
          <w:rFonts w:ascii="Times New Roman" w:hAnsi="Times New Roman" w:cs="Times New Roman"/>
          <w:sz w:val="24"/>
          <w:szCs w:val="24"/>
        </w:rPr>
        <w:t>поднела</w:t>
      </w:r>
      <w:proofErr w:type="spellEnd"/>
      <w:r w:rsidR="00DE209F" w:rsidRPr="00127DD4">
        <w:rPr>
          <w:rFonts w:ascii="Times New Roman" w:hAnsi="Times New Roman" w:cs="Times New Roman"/>
          <w:sz w:val="24"/>
          <w:szCs w:val="24"/>
        </w:rPr>
        <w:t xml:space="preserve"> </w:t>
      </w:r>
      <w:r w:rsidR="00DE209F" w:rsidRPr="00127DD4">
        <w:rPr>
          <w:rFonts w:ascii="Times New Roman" w:hAnsi="Times New Roman" w:cs="Times New Roman"/>
          <w:sz w:val="24"/>
          <w:szCs w:val="24"/>
          <w:lang w:val="sr-Cyrl-RS"/>
        </w:rPr>
        <w:t>В</w:t>
      </w:r>
      <w:proofErr w:type="spellStart"/>
      <w:r w:rsidRPr="00127DD4">
        <w:rPr>
          <w:rFonts w:ascii="Times New Roman" w:hAnsi="Times New Roman" w:cs="Times New Roman"/>
          <w:sz w:val="24"/>
          <w:szCs w:val="24"/>
        </w:rPr>
        <w:t>лада</w:t>
      </w:r>
      <w:proofErr w:type="spellEnd"/>
      <w:r w:rsidRPr="00127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DD4">
        <w:rPr>
          <w:rFonts w:ascii="Times New Roman" w:hAnsi="Times New Roman" w:cs="Times New Roman"/>
          <w:sz w:val="24"/>
          <w:szCs w:val="24"/>
        </w:rPr>
        <w:t>Републике</w:t>
      </w:r>
      <w:proofErr w:type="spellEnd"/>
      <w:r w:rsidRPr="00127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DD4">
        <w:rPr>
          <w:rFonts w:ascii="Times New Roman" w:hAnsi="Times New Roman" w:cs="Times New Roman"/>
          <w:sz w:val="24"/>
          <w:szCs w:val="24"/>
        </w:rPr>
        <w:t>Србије</w:t>
      </w:r>
      <w:proofErr w:type="spellEnd"/>
      <w:r w:rsidRPr="00127DD4">
        <w:rPr>
          <w:rFonts w:ascii="Times New Roman" w:hAnsi="Times New Roman" w:cs="Times New Roman"/>
          <w:sz w:val="24"/>
          <w:szCs w:val="24"/>
        </w:rPr>
        <w:t>.</w:t>
      </w:r>
      <w:r w:rsidR="00DE209F" w:rsidRPr="00127D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20366">
        <w:rPr>
          <w:rFonts w:ascii="Times New Roman" w:hAnsi="Times New Roman" w:cs="Times New Roman"/>
          <w:sz w:val="24"/>
          <w:szCs w:val="24"/>
          <w:lang w:val="sr-Cyrl-RS"/>
        </w:rPr>
        <w:t>Указано је да су р</w:t>
      </w:r>
      <w:proofErr w:type="spellStart"/>
      <w:r w:rsidR="00E0783C" w:rsidRPr="00127DD4">
        <w:rPr>
          <w:rFonts w:ascii="Times New Roman" w:hAnsi="Times New Roman" w:cs="Times New Roman"/>
          <w:sz w:val="24"/>
          <w:szCs w:val="24"/>
        </w:rPr>
        <w:t>азлози</w:t>
      </w:r>
      <w:proofErr w:type="spellEnd"/>
      <w:r w:rsidR="00E0783C" w:rsidRPr="00127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783C" w:rsidRPr="00127DD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E0783C" w:rsidRPr="00127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783C" w:rsidRPr="00127DD4">
        <w:rPr>
          <w:rFonts w:ascii="Times New Roman" w:hAnsi="Times New Roman" w:cs="Times New Roman"/>
          <w:sz w:val="24"/>
          <w:szCs w:val="24"/>
        </w:rPr>
        <w:t>до</w:t>
      </w:r>
      <w:r w:rsidR="00156781">
        <w:rPr>
          <w:rFonts w:ascii="Times New Roman" w:hAnsi="Times New Roman" w:cs="Times New Roman"/>
          <w:sz w:val="24"/>
          <w:szCs w:val="24"/>
        </w:rPr>
        <w:t>ношење</w:t>
      </w:r>
      <w:proofErr w:type="spellEnd"/>
      <w:r w:rsidR="001567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6781">
        <w:rPr>
          <w:rFonts w:ascii="Times New Roman" w:hAnsi="Times New Roman" w:cs="Times New Roman"/>
          <w:sz w:val="24"/>
          <w:szCs w:val="24"/>
        </w:rPr>
        <w:t>овог</w:t>
      </w:r>
      <w:proofErr w:type="spellEnd"/>
      <w:r w:rsidR="001567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6781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="001567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6781">
        <w:rPr>
          <w:rFonts w:ascii="Times New Roman" w:hAnsi="Times New Roman" w:cs="Times New Roman"/>
          <w:sz w:val="24"/>
          <w:szCs w:val="24"/>
        </w:rPr>
        <w:t>садржани</w:t>
      </w:r>
      <w:proofErr w:type="spellEnd"/>
      <w:r w:rsidR="00156781">
        <w:rPr>
          <w:rFonts w:ascii="Times New Roman" w:hAnsi="Times New Roman" w:cs="Times New Roman"/>
          <w:sz w:val="24"/>
          <w:szCs w:val="24"/>
        </w:rPr>
        <w:t xml:space="preserve"> </w:t>
      </w:r>
      <w:r w:rsidRPr="00127DD4">
        <w:rPr>
          <w:rFonts w:ascii="Times New Roman" w:hAnsi="Times New Roman" w:cs="Times New Roman"/>
          <w:sz w:val="24"/>
          <w:szCs w:val="24"/>
        </w:rPr>
        <w:t>у</w:t>
      </w:r>
      <w:r w:rsidR="00E0783C" w:rsidRPr="00127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783C" w:rsidRPr="00127DD4">
        <w:rPr>
          <w:rFonts w:ascii="Times New Roman" w:hAnsi="Times New Roman" w:cs="Times New Roman"/>
          <w:sz w:val="24"/>
          <w:szCs w:val="24"/>
        </w:rPr>
        <w:t>потреби</w:t>
      </w:r>
      <w:proofErr w:type="spellEnd"/>
      <w:r w:rsidR="00E0783C" w:rsidRPr="00127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783C" w:rsidRPr="00127DD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E0783C" w:rsidRPr="00127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783C" w:rsidRPr="00127DD4">
        <w:rPr>
          <w:rFonts w:ascii="Times New Roman" w:hAnsi="Times New Roman" w:cs="Times New Roman"/>
          <w:sz w:val="24"/>
          <w:szCs w:val="24"/>
        </w:rPr>
        <w:t>јединственим</w:t>
      </w:r>
      <w:proofErr w:type="spellEnd"/>
      <w:r w:rsidR="00E0783C" w:rsidRPr="00127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783C" w:rsidRPr="00127DD4">
        <w:rPr>
          <w:rFonts w:ascii="Times New Roman" w:hAnsi="Times New Roman" w:cs="Times New Roman"/>
          <w:sz w:val="24"/>
          <w:szCs w:val="24"/>
        </w:rPr>
        <w:t>уређењем</w:t>
      </w:r>
      <w:proofErr w:type="spellEnd"/>
      <w:r w:rsidR="00E0783C" w:rsidRPr="00127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783C" w:rsidRPr="00127DD4">
        <w:rPr>
          <w:rFonts w:ascii="Times New Roman" w:hAnsi="Times New Roman" w:cs="Times New Roman"/>
          <w:sz w:val="24"/>
          <w:szCs w:val="24"/>
        </w:rPr>
        <w:t>ове</w:t>
      </w:r>
      <w:proofErr w:type="spellEnd"/>
      <w:r w:rsidR="00E0783C" w:rsidRPr="00127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783C" w:rsidRPr="00127DD4">
        <w:rPr>
          <w:rFonts w:ascii="Times New Roman" w:hAnsi="Times New Roman" w:cs="Times New Roman"/>
          <w:sz w:val="24"/>
          <w:szCs w:val="24"/>
        </w:rPr>
        <w:t>материје</w:t>
      </w:r>
      <w:proofErr w:type="spellEnd"/>
      <w:r w:rsidR="00156781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E0783C" w:rsidRPr="00127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783C" w:rsidRPr="00127DD4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E0783C" w:rsidRPr="00127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783C" w:rsidRPr="00127DD4">
        <w:rPr>
          <w:rFonts w:ascii="Times New Roman" w:hAnsi="Times New Roman" w:cs="Times New Roman"/>
          <w:sz w:val="24"/>
          <w:szCs w:val="24"/>
        </w:rPr>
        <w:t>би</w:t>
      </w:r>
      <w:proofErr w:type="spellEnd"/>
      <w:r w:rsidR="00E0783C" w:rsidRPr="00127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783C" w:rsidRPr="00127DD4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E0783C" w:rsidRPr="00127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783C" w:rsidRPr="00127DD4">
        <w:rPr>
          <w:rFonts w:ascii="Times New Roman" w:hAnsi="Times New Roman" w:cs="Times New Roman"/>
          <w:sz w:val="24"/>
          <w:szCs w:val="24"/>
        </w:rPr>
        <w:t>обезбедио</w:t>
      </w:r>
      <w:proofErr w:type="spellEnd"/>
      <w:r w:rsidR="00E0783C" w:rsidRPr="00127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783C" w:rsidRPr="00127DD4">
        <w:rPr>
          <w:rFonts w:ascii="Times New Roman" w:hAnsi="Times New Roman" w:cs="Times New Roman"/>
          <w:sz w:val="24"/>
          <w:szCs w:val="24"/>
        </w:rPr>
        <w:t>већи</w:t>
      </w:r>
      <w:proofErr w:type="spellEnd"/>
      <w:r w:rsidR="00E0783C" w:rsidRPr="00127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783C" w:rsidRPr="00127DD4">
        <w:rPr>
          <w:rFonts w:ascii="Times New Roman" w:hAnsi="Times New Roman" w:cs="Times New Roman"/>
          <w:sz w:val="24"/>
          <w:szCs w:val="24"/>
        </w:rPr>
        <w:t>степен</w:t>
      </w:r>
      <w:proofErr w:type="spellEnd"/>
      <w:r w:rsidR="00E0783C" w:rsidRPr="00127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783C" w:rsidRPr="00127DD4">
        <w:rPr>
          <w:rFonts w:ascii="Times New Roman" w:hAnsi="Times New Roman" w:cs="Times New Roman"/>
          <w:sz w:val="24"/>
          <w:szCs w:val="24"/>
        </w:rPr>
        <w:t>заштите</w:t>
      </w:r>
      <w:proofErr w:type="spellEnd"/>
      <w:r w:rsidR="00E0783C" w:rsidRPr="00127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783C" w:rsidRPr="00127DD4">
        <w:rPr>
          <w:rFonts w:ascii="Times New Roman" w:hAnsi="Times New Roman" w:cs="Times New Roman"/>
          <w:sz w:val="24"/>
          <w:szCs w:val="24"/>
        </w:rPr>
        <w:t>живота</w:t>
      </w:r>
      <w:proofErr w:type="spellEnd"/>
      <w:r w:rsidR="00E0783C" w:rsidRPr="00127D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0783C" w:rsidRPr="00127DD4">
        <w:rPr>
          <w:rFonts w:ascii="Times New Roman" w:hAnsi="Times New Roman" w:cs="Times New Roman"/>
          <w:sz w:val="24"/>
          <w:szCs w:val="24"/>
        </w:rPr>
        <w:t>здравља</w:t>
      </w:r>
      <w:proofErr w:type="spellEnd"/>
      <w:r w:rsidR="00E0783C" w:rsidRPr="00127DD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E0783C" w:rsidRPr="00127DD4">
        <w:rPr>
          <w:rFonts w:ascii="Times New Roman" w:hAnsi="Times New Roman" w:cs="Times New Roman"/>
          <w:sz w:val="24"/>
          <w:szCs w:val="24"/>
        </w:rPr>
        <w:t>безбедности</w:t>
      </w:r>
      <w:proofErr w:type="spellEnd"/>
      <w:r w:rsidR="00E0783C" w:rsidRPr="00127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783C" w:rsidRPr="00127DD4"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 w:rsidR="00E0783C" w:rsidRPr="00127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783C" w:rsidRPr="00127DD4">
        <w:rPr>
          <w:rFonts w:ascii="Times New Roman" w:hAnsi="Times New Roman" w:cs="Times New Roman"/>
          <w:sz w:val="24"/>
          <w:szCs w:val="24"/>
        </w:rPr>
        <w:t>која</w:t>
      </w:r>
      <w:proofErr w:type="spellEnd"/>
      <w:r w:rsidR="00E0783C" w:rsidRPr="00127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783C" w:rsidRPr="00127DD4">
        <w:rPr>
          <w:rFonts w:ascii="Times New Roman" w:hAnsi="Times New Roman" w:cs="Times New Roman"/>
          <w:sz w:val="24"/>
          <w:szCs w:val="24"/>
        </w:rPr>
        <w:t>користе</w:t>
      </w:r>
      <w:proofErr w:type="spellEnd"/>
      <w:r w:rsidR="00E0783C" w:rsidRPr="00127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783C" w:rsidRPr="00127DD4">
        <w:rPr>
          <w:rFonts w:ascii="Times New Roman" w:hAnsi="Times New Roman" w:cs="Times New Roman"/>
          <w:sz w:val="24"/>
          <w:szCs w:val="24"/>
        </w:rPr>
        <w:t>жичаре</w:t>
      </w:r>
      <w:proofErr w:type="spellEnd"/>
      <w:r w:rsidR="00E0783C" w:rsidRPr="00127DD4">
        <w:rPr>
          <w:rFonts w:ascii="Times New Roman" w:hAnsi="Times New Roman" w:cs="Times New Roman"/>
          <w:sz w:val="24"/>
          <w:szCs w:val="24"/>
        </w:rPr>
        <w:t xml:space="preserve">. </w:t>
      </w:r>
      <w:r w:rsidR="00453717">
        <w:rPr>
          <w:rFonts w:ascii="Times New Roman" w:hAnsi="Times New Roman" w:cs="Times New Roman"/>
          <w:sz w:val="24"/>
          <w:szCs w:val="24"/>
          <w:lang w:val="sr-Cyrl-RS"/>
        </w:rPr>
        <w:t>Предлогом</w:t>
      </w:r>
      <w:r w:rsidR="00E0783C" w:rsidRPr="00127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783C" w:rsidRPr="00127DD4">
        <w:rPr>
          <w:rFonts w:ascii="Times New Roman" w:hAnsi="Times New Roman" w:cs="Times New Roman"/>
          <w:sz w:val="24"/>
          <w:szCs w:val="24"/>
        </w:rPr>
        <w:t>закон</w:t>
      </w:r>
      <w:proofErr w:type="spellEnd"/>
      <w:r w:rsidR="00453717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E0783C" w:rsidRPr="00127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783C" w:rsidRPr="00127DD4">
        <w:rPr>
          <w:rFonts w:ascii="Times New Roman" w:hAnsi="Times New Roman" w:cs="Times New Roman"/>
          <w:sz w:val="24"/>
          <w:szCs w:val="24"/>
        </w:rPr>
        <w:t>уређују</w:t>
      </w:r>
      <w:proofErr w:type="spellEnd"/>
      <w:r w:rsidR="00E0783C" w:rsidRPr="00127DD4">
        <w:rPr>
          <w:rFonts w:ascii="Times New Roman" w:hAnsi="Times New Roman" w:cs="Times New Roman"/>
          <w:sz w:val="24"/>
          <w:szCs w:val="24"/>
        </w:rPr>
        <w:t xml:space="preserve"> </w:t>
      </w:r>
      <w:r w:rsidR="00156781">
        <w:rPr>
          <w:rFonts w:ascii="Times New Roman" w:hAnsi="Times New Roman" w:cs="Times New Roman"/>
          <w:sz w:val="24"/>
          <w:szCs w:val="24"/>
          <w:lang w:val="sr-Cyrl-RS"/>
        </w:rPr>
        <w:t xml:space="preserve">се </w:t>
      </w:r>
      <w:proofErr w:type="spellStart"/>
      <w:r w:rsidR="00E0783C" w:rsidRPr="00127DD4">
        <w:rPr>
          <w:rFonts w:ascii="Times New Roman" w:hAnsi="Times New Roman" w:cs="Times New Roman"/>
          <w:sz w:val="24"/>
          <w:szCs w:val="24"/>
        </w:rPr>
        <w:t>услови</w:t>
      </w:r>
      <w:proofErr w:type="spellEnd"/>
      <w:r w:rsidR="00E0783C" w:rsidRPr="00127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783C" w:rsidRPr="00127DD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E0783C" w:rsidRPr="00127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783C" w:rsidRPr="00127DD4">
        <w:rPr>
          <w:rFonts w:ascii="Times New Roman" w:hAnsi="Times New Roman" w:cs="Times New Roman"/>
          <w:sz w:val="24"/>
          <w:szCs w:val="24"/>
        </w:rPr>
        <w:t>изградњу</w:t>
      </w:r>
      <w:proofErr w:type="spellEnd"/>
      <w:r w:rsidR="00156781" w:rsidRPr="001567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6781" w:rsidRPr="00127DD4">
        <w:rPr>
          <w:rFonts w:ascii="Times New Roman" w:hAnsi="Times New Roman" w:cs="Times New Roman"/>
          <w:sz w:val="24"/>
          <w:szCs w:val="24"/>
        </w:rPr>
        <w:t>жичар</w:t>
      </w:r>
      <w:proofErr w:type="spellEnd"/>
      <w:r w:rsidR="00156781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E0783C" w:rsidRPr="00127D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0783C" w:rsidRPr="00127DD4">
        <w:rPr>
          <w:rFonts w:ascii="Times New Roman" w:hAnsi="Times New Roman" w:cs="Times New Roman"/>
          <w:sz w:val="24"/>
          <w:szCs w:val="24"/>
        </w:rPr>
        <w:t>одржавање</w:t>
      </w:r>
      <w:proofErr w:type="spellEnd"/>
      <w:r w:rsidR="00E0783C" w:rsidRPr="00127DD4">
        <w:rPr>
          <w:rFonts w:ascii="Times New Roman" w:hAnsi="Times New Roman" w:cs="Times New Roman"/>
          <w:sz w:val="24"/>
          <w:szCs w:val="24"/>
        </w:rPr>
        <w:t xml:space="preserve"> </w:t>
      </w:r>
      <w:r w:rsidR="00DE209F" w:rsidRPr="00127DD4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="00DE209F" w:rsidRPr="00127DD4">
        <w:rPr>
          <w:rFonts w:ascii="Times New Roman" w:hAnsi="Times New Roman" w:cs="Times New Roman"/>
          <w:sz w:val="24"/>
          <w:szCs w:val="24"/>
        </w:rPr>
        <w:t>реконструкциј</w:t>
      </w:r>
      <w:proofErr w:type="spellEnd"/>
      <w:r w:rsidR="00156781">
        <w:rPr>
          <w:rFonts w:ascii="Times New Roman" w:hAnsi="Times New Roman" w:cs="Times New Roman"/>
          <w:sz w:val="24"/>
          <w:szCs w:val="24"/>
          <w:lang w:val="sr-Cyrl-RS"/>
        </w:rPr>
        <w:t>у,</w:t>
      </w:r>
      <w:r w:rsidR="00DE209F" w:rsidRPr="00127DD4">
        <w:rPr>
          <w:rFonts w:ascii="Times New Roman" w:hAnsi="Times New Roman" w:cs="Times New Roman"/>
          <w:sz w:val="24"/>
          <w:szCs w:val="24"/>
        </w:rPr>
        <w:t xml:space="preserve"> </w:t>
      </w:r>
      <w:r w:rsidR="00DE209F" w:rsidRPr="00127DD4">
        <w:rPr>
          <w:rFonts w:ascii="Times New Roman" w:hAnsi="Times New Roman" w:cs="Times New Roman"/>
          <w:sz w:val="24"/>
          <w:szCs w:val="24"/>
          <w:lang w:val="sr-Cyrl-RS"/>
        </w:rPr>
        <w:t>као</w:t>
      </w:r>
      <w:r w:rsidR="00E0783C" w:rsidRPr="00127DD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E0783C" w:rsidRPr="00127DD4">
        <w:rPr>
          <w:rFonts w:ascii="Times New Roman" w:hAnsi="Times New Roman" w:cs="Times New Roman"/>
          <w:sz w:val="24"/>
          <w:szCs w:val="24"/>
        </w:rPr>
        <w:t>услови</w:t>
      </w:r>
      <w:proofErr w:type="spellEnd"/>
      <w:r w:rsidR="00E0783C" w:rsidRPr="00127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783C" w:rsidRPr="00127DD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E0783C" w:rsidRPr="00127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783C" w:rsidRPr="00127DD4">
        <w:rPr>
          <w:rFonts w:ascii="Times New Roman" w:hAnsi="Times New Roman" w:cs="Times New Roman"/>
          <w:sz w:val="24"/>
          <w:szCs w:val="24"/>
        </w:rPr>
        <w:t>постројења</w:t>
      </w:r>
      <w:proofErr w:type="spellEnd"/>
      <w:r w:rsidR="00E0783C" w:rsidRPr="00127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783C" w:rsidRPr="00127DD4">
        <w:rPr>
          <w:rFonts w:ascii="Times New Roman" w:hAnsi="Times New Roman" w:cs="Times New Roman"/>
          <w:sz w:val="24"/>
          <w:szCs w:val="24"/>
        </w:rPr>
        <w:t>жичар</w:t>
      </w:r>
      <w:proofErr w:type="spellEnd"/>
      <w:r w:rsidR="00156781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E0783C" w:rsidRPr="00127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783C" w:rsidRPr="00127DD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E0783C" w:rsidRPr="00127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783C" w:rsidRPr="00127DD4">
        <w:rPr>
          <w:rFonts w:ascii="Times New Roman" w:hAnsi="Times New Roman" w:cs="Times New Roman"/>
          <w:sz w:val="24"/>
          <w:szCs w:val="24"/>
        </w:rPr>
        <w:t>транспорт</w:t>
      </w:r>
      <w:proofErr w:type="spellEnd"/>
      <w:r w:rsidR="00E0783C" w:rsidRPr="00127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783C" w:rsidRPr="00127DD4"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 w:rsidR="00E0783C" w:rsidRPr="00127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783C" w:rsidRPr="00127DD4">
        <w:rPr>
          <w:rFonts w:ascii="Times New Roman" w:hAnsi="Times New Roman" w:cs="Times New Roman"/>
          <w:sz w:val="24"/>
          <w:szCs w:val="24"/>
        </w:rPr>
        <w:t>ради</w:t>
      </w:r>
      <w:proofErr w:type="spellEnd"/>
      <w:r w:rsidR="00E0783C" w:rsidRPr="00127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783C" w:rsidRPr="00127DD4">
        <w:rPr>
          <w:rFonts w:ascii="Times New Roman" w:hAnsi="Times New Roman" w:cs="Times New Roman"/>
          <w:sz w:val="24"/>
          <w:szCs w:val="24"/>
        </w:rPr>
        <w:t>заштите</w:t>
      </w:r>
      <w:proofErr w:type="spellEnd"/>
      <w:r w:rsidR="00E0783C" w:rsidRPr="00127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783C" w:rsidRPr="00127DD4">
        <w:rPr>
          <w:rFonts w:ascii="Times New Roman" w:hAnsi="Times New Roman" w:cs="Times New Roman"/>
          <w:sz w:val="24"/>
          <w:szCs w:val="24"/>
        </w:rPr>
        <w:t>здравља</w:t>
      </w:r>
      <w:proofErr w:type="spellEnd"/>
      <w:r w:rsidR="00E0783C" w:rsidRPr="00127DD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E0783C" w:rsidRPr="00127DD4">
        <w:rPr>
          <w:rFonts w:ascii="Times New Roman" w:hAnsi="Times New Roman" w:cs="Times New Roman"/>
          <w:sz w:val="24"/>
          <w:szCs w:val="24"/>
        </w:rPr>
        <w:t>безбедности</w:t>
      </w:r>
      <w:proofErr w:type="spellEnd"/>
      <w:r w:rsidR="00E0783C" w:rsidRPr="00127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783C" w:rsidRPr="00127DD4"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 w:rsidR="00E0783C" w:rsidRPr="00127DD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E0783C" w:rsidRPr="00127DD4">
        <w:rPr>
          <w:rFonts w:ascii="Times New Roman" w:hAnsi="Times New Roman" w:cs="Times New Roman"/>
          <w:sz w:val="24"/>
          <w:szCs w:val="24"/>
        </w:rPr>
        <w:t>безбедности</w:t>
      </w:r>
      <w:proofErr w:type="spellEnd"/>
      <w:r w:rsidR="00E0783C" w:rsidRPr="00127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783C" w:rsidRPr="00127DD4">
        <w:rPr>
          <w:rFonts w:ascii="Times New Roman" w:hAnsi="Times New Roman" w:cs="Times New Roman"/>
          <w:sz w:val="24"/>
          <w:szCs w:val="24"/>
        </w:rPr>
        <w:t>имовине</w:t>
      </w:r>
      <w:proofErr w:type="spellEnd"/>
      <w:r w:rsidR="00E0783C" w:rsidRPr="00127DD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E0783C" w:rsidRPr="00127DD4">
        <w:rPr>
          <w:rFonts w:ascii="Times New Roman" w:hAnsi="Times New Roman" w:cs="Times New Roman"/>
          <w:sz w:val="24"/>
          <w:szCs w:val="24"/>
        </w:rPr>
        <w:t>Жичаре се пројектују и изграђују у складу са стандардима, прописи</w:t>
      </w:r>
      <w:r w:rsidR="004574DB" w:rsidRPr="00127DD4">
        <w:rPr>
          <w:rFonts w:ascii="Times New Roman" w:hAnsi="Times New Roman" w:cs="Times New Roman"/>
          <w:sz w:val="24"/>
          <w:szCs w:val="24"/>
        </w:rPr>
        <w:t>ма и техничким карактеристикама.</w:t>
      </w:r>
      <w:proofErr w:type="gramEnd"/>
      <w:r w:rsidR="004574DB" w:rsidRPr="00127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4574DB" w:rsidRPr="00127DD4">
        <w:rPr>
          <w:rFonts w:ascii="Times New Roman" w:hAnsi="Times New Roman" w:cs="Times New Roman"/>
          <w:sz w:val="24"/>
          <w:szCs w:val="24"/>
        </w:rPr>
        <w:t>П</w:t>
      </w:r>
      <w:r w:rsidR="00E0783C" w:rsidRPr="00127DD4">
        <w:rPr>
          <w:rFonts w:ascii="Times New Roman" w:hAnsi="Times New Roman" w:cs="Times New Roman"/>
          <w:sz w:val="24"/>
          <w:szCs w:val="24"/>
        </w:rPr>
        <w:t>риликом</w:t>
      </w:r>
      <w:proofErr w:type="spellEnd"/>
      <w:r w:rsidR="00E0783C" w:rsidRPr="00127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783C" w:rsidRPr="00127DD4">
        <w:rPr>
          <w:rFonts w:ascii="Times New Roman" w:hAnsi="Times New Roman" w:cs="Times New Roman"/>
          <w:sz w:val="24"/>
          <w:szCs w:val="24"/>
        </w:rPr>
        <w:t>пројектовања</w:t>
      </w:r>
      <w:proofErr w:type="spellEnd"/>
      <w:r w:rsidR="00E0783C" w:rsidRPr="00127DD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E0783C" w:rsidRPr="00127DD4">
        <w:rPr>
          <w:rFonts w:ascii="Times New Roman" w:hAnsi="Times New Roman" w:cs="Times New Roman"/>
          <w:sz w:val="24"/>
          <w:szCs w:val="24"/>
        </w:rPr>
        <w:t>изградње</w:t>
      </w:r>
      <w:proofErr w:type="spellEnd"/>
      <w:r w:rsidR="00E0783C" w:rsidRPr="00127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783C" w:rsidRPr="00127DD4">
        <w:rPr>
          <w:rFonts w:ascii="Times New Roman" w:hAnsi="Times New Roman" w:cs="Times New Roman"/>
          <w:sz w:val="24"/>
          <w:szCs w:val="24"/>
        </w:rPr>
        <w:t>жичаре</w:t>
      </w:r>
      <w:proofErr w:type="spellEnd"/>
      <w:r w:rsidR="00E0783C" w:rsidRPr="00127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783C" w:rsidRPr="00127DD4">
        <w:rPr>
          <w:rFonts w:ascii="Times New Roman" w:hAnsi="Times New Roman" w:cs="Times New Roman"/>
          <w:sz w:val="24"/>
          <w:szCs w:val="24"/>
        </w:rPr>
        <w:t>обавезно</w:t>
      </w:r>
      <w:proofErr w:type="spellEnd"/>
      <w:r w:rsidR="00E0783C" w:rsidRPr="00127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783C" w:rsidRPr="00127DD4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E0783C" w:rsidRPr="00127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783C" w:rsidRPr="00127DD4">
        <w:rPr>
          <w:rFonts w:ascii="Times New Roman" w:hAnsi="Times New Roman" w:cs="Times New Roman"/>
          <w:sz w:val="24"/>
          <w:szCs w:val="24"/>
        </w:rPr>
        <w:t>израђују</w:t>
      </w:r>
      <w:proofErr w:type="spellEnd"/>
      <w:r w:rsidR="00E0783C" w:rsidRPr="00127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783C" w:rsidRPr="00127DD4">
        <w:rPr>
          <w:rFonts w:ascii="Times New Roman" w:hAnsi="Times New Roman" w:cs="Times New Roman"/>
          <w:sz w:val="24"/>
          <w:szCs w:val="24"/>
        </w:rPr>
        <w:t>сигурносне</w:t>
      </w:r>
      <w:proofErr w:type="spellEnd"/>
      <w:r w:rsidR="00E0783C" w:rsidRPr="00127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783C" w:rsidRPr="00127DD4">
        <w:rPr>
          <w:rFonts w:ascii="Times New Roman" w:hAnsi="Times New Roman" w:cs="Times New Roman"/>
          <w:sz w:val="24"/>
          <w:szCs w:val="24"/>
        </w:rPr>
        <w:t>анализе</w:t>
      </w:r>
      <w:proofErr w:type="spellEnd"/>
      <w:r w:rsidR="00E0783C" w:rsidRPr="00127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783C" w:rsidRPr="00127DD4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="00E0783C" w:rsidRPr="00127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783C" w:rsidRPr="00127DD4">
        <w:rPr>
          <w:rFonts w:ascii="Times New Roman" w:hAnsi="Times New Roman" w:cs="Times New Roman"/>
          <w:sz w:val="24"/>
          <w:szCs w:val="24"/>
        </w:rPr>
        <w:t>обухватају</w:t>
      </w:r>
      <w:proofErr w:type="spellEnd"/>
      <w:r w:rsidR="00DE209F" w:rsidRPr="00127D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9906C6" w:rsidRPr="00127DD4">
        <w:rPr>
          <w:rFonts w:ascii="Times New Roman" w:hAnsi="Times New Roman" w:cs="Times New Roman"/>
          <w:sz w:val="24"/>
          <w:szCs w:val="24"/>
        </w:rPr>
        <w:t>све</w:t>
      </w:r>
      <w:proofErr w:type="spellEnd"/>
      <w:r w:rsidR="009906C6" w:rsidRPr="00127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06C6" w:rsidRPr="00127DD4">
        <w:rPr>
          <w:rFonts w:ascii="Times New Roman" w:hAnsi="Times New Roman" w:cs="Times New Roman"/>
          <w:sz w:val="24"/>
          <w:szCs w:val="24"/>
        </w:rPr>
        <w:t>безбедоносне</w:t>
      </w:r>
      <w:proofErr w:type="spellEnd"/>
      <w:r w:rsidR="009906C6" w:rsidRPr="00127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06C6" w:rsidRPr="00127DD4">
        <w:rPr>
          <w:rFonts w:ascii="Times New Roman" w:hAnsi="Times New Roman" w:cs="Times New Roman"/>
          <w:sz w:val="24"/>
          <w:szCs w:val="24"/>
        </w:rPr>
        <w:t>услове</w:t>
      </w:r>
      <w:proofErr w:type="spellEnd"/>
      <w:r w:rsidR="009906C6" w:rsidRPr="00127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06C6" w:rsidRPr="00127DD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9906C6" w:rsidRPr="00127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06C6" w:rsidRPr="00127DD4">
        <w:rPr>
          <w:rFonts w:ascii="Times New Roman" w:hAnsi="Times New Roman" w:cs="Times New Roman"/>
          <w:sz w:val="24"/>
          <w:szCs w:val="24"/>
        </w:rPr>
        <w:t>постројења</w:t>
      </w:r>
      <w:proofErr w:type="spellEnd"/>
      <w:r w:rsidR="009906C6" w:rsidRPr="00127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06C6" w:rsidRPr="00127DD4">
        <w:rPr>
          <w:rFonts w:ascii="Times New Roman" w:hAnsi="Times New Roman" w:cs="Times New Roman"/>
          <w:sz w:val="24"/>
          <w:szCs w:val="24"/>
        </w:rPr>
        <w:t>жичара</w:t>
      </w:r>
      <w:proofErr w:type="spellEnd"/>
      <w:r w:rsidR="009906C6" w:rsidRPr="00127DD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9906C6" w:rsidRPr="00127DD4">
        <w:rPr>
          <w:rFonts w:ascii="Times New Roman" w:hAnsi="Times New Roman" w:cs="Times New Roman"/>
          <w:sz w:val="24"/>
          <w:szCs w:val="24"/>
        </w:rPr>
        <w:t>околину</w:t>
      </w:r>
      <w:proofErr w:type="spellEnd"/>
      <w:r w:rsidR="008B048D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9906C6" w:rsidRPr="00127DD4">
        <w:rPr>
          <w:rFonts w:ascii="Times New Roman" w:hAnsi="Times New Roman" w:cs="Times New Roman"/>
          <w:sz w:val="24"/>
          <w:szCs w:val="24"/>
        </w:rPr>
        <w:t xml:space="preserve"> а који се односе на пројектовање, изградњу и рад жичаре.</w:t>
      </w:r>
      <w:proofErr w:type="gramEnd"/>
      <w:r w:rsidR="009906C6" w:rsidRPr="00127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9906C6" w:rsidRPr="00127DD4">
        <w:rPr>
          <w:rFonts w:ascii="Times New Roman" w:hAnsi="Times New Roman" w:cs="Times New Roman"/>
          <w:sz w:val="24"/>
          <w:szCs w:val="24"/>
        </w:rPr>
        <w:t>Радом</w:t>
      </w:r>
      <w:proofErr w:type="spellEnd"/>
      <w:r w:rsidR="009906C6" w:rsidRPr="00127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06C6" w:rsidRPr="00127DD4">
        <w:rPr>
          <w:rFonts w:ascii="Times New Roman" w:hAnsi="Times New Roman" w:cs="Times New Roman"/>
          <w:sz w:val="24"/>
          <w:szCs w:val="24"/>
        </w:rPr>
        <w:t>жичаре</w:t>
      </w:r>
      <w:proofErr w:type="spellEnd"/>
      <w:r w:rsidR="009906C6" w:rsidRPr="00127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06C6" w:rsidRPr="00127DD4">
        <w:rPr>
          <w:rFonts w:ascii="Times New Roman" w:hAnsi="Times New Roman" w:cs="Times New Roman"/>
          <w:sz w:val="24"/>
          <w:szCs w:val="24"/>
        </w:rPr>
        <w:t>руководи</w:t>
      </w:r>
      <w:proofErr w:type="spellEnd"/>
      <w:r w:rsidR="009906C6" w:rsidRPr="00127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06C6" w:rsidRPr="00127DD4">
        <w:rPr>
          <w:rFonts w:ascii="Times New Roman" w:hAnsi="Times New Roman" w:cs="Times New Roman"/>
          <w:sz w:val="24"/>
          <w:szCs w:val="24"/>
        </w:rPr>
        <w:t>управљач</w:t>
      </w:r>
      <w:proofErr w:type="spellEnd"/>
      <w:r w:rsidR="00D01988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9906C6" w:rsidRPr="00127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06C6" w:rsidRPr="00127DD4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="009906C6" w:rsidRPr="00127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06C6" w:rsidRPr="00127DD4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9906C6" w:rsidRPr="00127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06C6" w:rsidRPr="00127DD4">
        <w:rPr>
          <w:rFonts w:ascii="Times New Roman" w:hAnsi="Times New Roman" w:cs="Times New Roman"/>
          <w:sz w:val="24"/>
          <w:szCs w:val="24"/>
        </w:rPr>
        <w:t>правно</w:t>
      </w:r>
      <w:proofErr w:type="spellEnd"/>
      <w:r w:rsidR="009906C6" w:rsidRPr="00127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06C6" w:rsidRPr="00127DD4">
        <w:rPr>
          <w:rFonts w:ascii="Times New Roman" w:hAnsi="Times New Roman" w:cs="Times New Roman"/>
          <w:sz w:val="24"/>
          <w:szCs w:val="24"/>
        </w:rPr>
        <w:t>лице</w:t>
      </w:r>
      <w:proofErr w:type="spellEnd"/>
      <w:r w:rsidR="009906C6" w:rsidRPr="00127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06C6" w:rsidRPr="00127DD4">
        <w:rPr>
          <w:rFonts w:ascii="Times New Roman" w:hAnsi="Times New Roman" w:cs="Times New Roman"/>
          <w:sz w:val="24"/>
          <w:szCs w:val="24"/>
        </w:rPr>
        <w:t>одг</w:t>
      </w:r>
      <w:r w:rsidR="004574DB" w:rsidRPr="00127DD4">
        <w:rPr>
          <w:rFonts w:ascii="Times New Roman" w:hAnsi="Times New Roman" w:cs="Times New Roman"/>
          <w:sz w:val="24"/>
          <w:szCs w:val="24"/>
        </w:rPr>
        <w:t>о</w:t>
      </w:r>
      <w:r w:rsidR="009906C6" w:rsidRPr="00127DD4">
        <w:rPr>
          <w:rFonts w:ascii="Times New Roman" w:hAnsi="Times New Roman" w:cs="Times New Roman"/>
          <w:sz w:val="24"/>
          <w:szCs w:val="24"/>
        </w:rPr>
        <w:t>ворно</w:t>
      </w:r>
      <w:proofErr w:type="spellEnd"/>
      <w:r w:rsidR="009906C6" w:rsidRPr="00127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06C6" w:rsidRPr="00127DD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9906C6" w:rsidRPr="00127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06C6" w:rsidRPr="00127DD4">
        <w:rPr>
          <w:rFonts w:ascii="Times New Roman" w:hAnsi="Times New Roman" w:cs="Times New Roman"/>
          <w:sz w:val="24"/>
          <w:szCs w:val="24"/>
        </w:rPr>
        <w:t>безбедан</w:t>
      </w:r>
      <w:proofErr w:type="spellEnd"/>
      <w:r w:rsidR="009906C6" w:rsidRPr="00127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06C6" w:rsidRPr="00127DD4">
        <w:rPr>
          <w:rFonts w:ascii="Times New Roman" w:hAnsi="Times New Roman" w:cs="Times New Roman"/>
          <w:sz w:val="24"/>
          <w:szCs w:val="24"/>
        </w:rPr>
        <w:t>рад</w:t>
      </w:r>
      <w:proofErr w:type="spellEnd"/>
      <w:r w:rsidR="009906C6" w:rsidRPr="00127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06C6" w:rsidRPr="00127DD4">
        <w:rPr>
          <w:rFonts w:ascii="Times New Roman" w:hAnsi="Times New Roman" w:cs="Times New Roman"/>
          <w:sz w:val="24"/>
          <w:szCs w:val="24"/>
        </w:rPr>
        <w:t>жичаре</w:t>
      </w:r>
      <w:proofErr w:type="spellEnd"/>
      <w:r w:rsidR="009906C6" w:rsidRPr="00127DD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9906C6" w:rsidRPr="00127DD4">
        <w:rPr>
          <w:rFonts w:ascii="Times New Roman" w:hAnsi="Times New Roman" w:cs="Times New Roman"/>
          <w:sz w:val="24"/>
          <w:szCs w:val="24"/>
        </w:rPr>
        <w:t>дужан</w:t>
      </w:r>
      <w:proofErr w:type="spellEnd"/>
      <w:r w:rsidR="009906C6" w:rsidRPr="00127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06C6" w:rsidRPr="00127DD4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9906C6" w:rsidRPr="00127DD4">
        <w:rPr>
          <w:rFonts w:ascii="Times New Roman" w:hAnsi="Times New Roman" w:cs="Times New Roman"/>
          <w:sz w:val="24"/>
          <w:szCs w:val="24"/>
        </w:rPr>
        <w:t xml:space="preserve"> да га орган</w:t>
      </w:r>
      <w:r w:rsidR="007D3D87">
        <w:rPr>
          <w:rFonts w:ascii="Times New Roman" w:hAnsi="Times New Roman" w:cs="Times New Roman"/>
          <w:sz w:val="24"/>
          <w:szCs w:val="24"/>
        </w:rPr>
        <w:t>изује на прописан начин.</w:t>
      </w:r>
      <w:proofErr w:type="gramEnd"/>
      <w:r w:rsidR="007D3D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7D3D87">
        <w:rPr>
          <w:rFonts w:ascii="Times New Roman" w:hAnsi="Times New Roman" w:cs="Times New Roman"/>
          <w:sz w:val="24"/>
          <w:szCs w:val="24"/>
        </w:rPr>
        <w:t>Решење</w:t>
      </w:r>
      <w:proofErr w:type="spellEnd"/>
      <w:r w:rsidR="007D3D8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906C6" w:rsidRPr="00127DD4">
        <w:rPr>
          <w:rFonts w:ascii="Times New Roman" w:hAnsi="Times New Roman" w:cs="Times New Roman"/>
          <w:sz w:val="24"/>
          <w:szCs w:val="24"/>
        </w:rPr>
        <w:t>којим</w:t>
      </w:r>
      <w:proofErr w:type="spellEnd"/>
      <w:r w:rsidR="009906C6" w:rsidRPr="00127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06C6" w:rsidRPr="00127DD4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9906C6" w:rsidRPr="00127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06C6" w:rsidRPr="00127DD4">
        <w:rPr>
          <w:rFonts w:ascii="Times New Roman" w:hAnsi="Times New Roman" w:cs="Times New Roman"/>
          <w:sz w:val="24"/>
          <w:szCs w:val="24"/>
        </w:rPr>
        <w:t>одобрава</w:t>
      </w:r>
      <w:proofErr w:type="spellEnd"/>
      <w:r w:rsidR="009906C6" w:rsidRPr="00127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06C6" w:rsidRPr="00127DD4">
        <w:rPr>
          <w:rFonts w:ascii="Times New Roman" w:hAnsi="Times New Roman" w:cs="Times New Roman"/>
          <w:sz w:val="24"/>
          <w:szCs w:val="24"/>
        </w:rPr>
        <w:t>рад</w:t>
      </w:r>
      <w:proofErr w:type="spellEnd"/>
      <w:r w:rsidR="009906C6" w:rsidRPr="00127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06C6" w:rsidRPr="00127DD4">
        <w:rPr>
          <w:rFonts w:ascii="Times New Roman" w:hAnsi="Times New Roman" w:cs="Times New Roman"/>
          <w:sz w:val="24"/>
          <w:szCs w:val="24"/>
        </w:rPr>
        <w:t>жичаре</w:t>
      </w:r>
      <w:proofErr w:type="spellEnd"/>
      <w:r w:rsidR="009906C6" w:rsidRPr="00127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06C6" w:rsidRPr="00127DD4">
        <w:rPr>
          <w:rFonts w:ascii="Times New Roman" w:hAnsi="Times New Roman" w:cs="Times New Roman"/>
          <w:sz w:val="24"/>
          <w:szCs w:val="24"/>
        </w:rPr>
        <w:t>представља</w:t>
      </w:r>
      <w:proofErr w:type="spellEnd"/>
      <w:r w:rsidR="009906C6" w:rsidRPr="00127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06C6" w:rsidRPr="00127DD4">
        <w:rPr>
          <w:rFonts w:ascii="Times New Roman" w:hAnsi="Times New Roman" w:cs="Times New Roman"/>
          <w:sz w:val="24"/>
          <w:szCs w:val="24"/>
        </w:rPr>
        <w:t>услов</w:t>
      </w:r>
      <w:proofErr w:type="spellEnd"/>
      <w:r w:rsidR="009906C6" w:rsidRPr="00127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06C6" w:rsidRPr="00127DD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9906C6" w:rsidRPr="00127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06C6" w:rsidRPr="00127DD4">
        <w:rPr>
          <w:rFonts w:ascii="Times New Roman" w:hAnsi="Times New Roman" w:cs="Times New Roman"/>
          <w:sz w:val="24"/>
          <w:szCs w:val="24"/>
        </w:rPr>
        <w:t>отпочињање</w:t>
      </w:r>
      <w:proofErr w:type="spellEnd"/>
      <w:r w:rsidR="009906C6" w:rsidRPr="00127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06C6" w:rsidRPr="00127DD4">
        <w:rPr>
          <w:rFonts w:ascii="Times New Roman" w:hAnsi="Times New Roman" w:cs="Times New Roman"/>
          <w:sz w:val="24"/>
          <w:szCs w:val="24"/>
        </w:rPr>
        <w:t>рада</w:t>
      </w:r>
      <w:proofErr w:type="spellEnd"/>
      <w:r w:rsidR="009906C6" w:rsidRPr="00127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06C6" w:rsidRPr="00127DD4">
        <w:rPr>
          <w:rFonts w:ascii="Times New Roman" w:hAnsi="Times New Roman" w:cs="Times New Roman"/>
          <w:sz w:val="24"/>
          <w:szCs w:val="24"/>
        </w:rPr>
        <w:t>жичаре</w:t>
      </w:r>
      <w:proofErr w:type="spellEnd"/>
      <w:r w:rsidR="00D01988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9906C6" w:rsidRPr="00127DD4">
        <w:rPr>
          <w:rFonts w:ascii="Times New Roman" w:hAnsi="Times New Roman" w:cs="Times New Roman"/>
          <w:sz w:val="24"/>
          <w:szCs w:val="24"/>
        </w:rPr>
        <w:t xml:space="preserve"> а рад, одржавање и контрола рада жичаре обавезно се прилагођавају техничким условима као и ризицима локације на којој се жичара налази.</w:t>
      </w:r>
      <w:proofErr w:type="gramEnd"/>
      <w:r w:rsidR="009906C6" w:rsidRPr="00127DD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906C6" w:rsidRPr="00127DD4">
        <w:rPr>
          <w:rFonts w:ascii="Times New Roman" w:hAnsi="Times New Roman" w:cs="Times New Roman"/>
          <w:sz w:val="24"/>
          <w:szCs w:val="24"/>
        </w:rPr>
        <w:t xml:space="preserve">Одобрење за рад жичаре доноси се на основу употребне </w:t>
      </w:r>
      <w:proofErr w:type="spellStart"/>
      <w:r w:rsidR="009906C6" w:rsidRPr="00127DD4">
        <w:rPr>
          <w:rFonts w:ascii="Times New Roman" w:hAnsi="Times New Roman" w:cs="Times New Roman"/>
          <w:sz w:val="24"/>
          <w:szCs w:val="24"/>
        </w:rPr>
        <w:t>дозволе</w:t>
      </w:r>
      <w:proofErr w:type="spellEnd"/>
      <w:r w:rsidR="009906C6" w:rsidRPr="00127DD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9906C6" w:rsidRPr="00127DD4">
        <w:rPr>
          <w:rFonts w:ascii="Times New Roman" w:hAnsi="Times New Roman" w:cs="Times New Roman"/>
          <w:sz w:val="24"/>
          <w:szCs w:val="24"/>
        </w:rPr>
        <w:t>обнаваља</w:t>
      </w:r>
      <w:proofErr w:type="spellEnd"/>
      <w:r w:rsidR="009906C6" w:rsidRPr="00127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06C6" w:rsidRPr="00127DD4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9906C6" w:rsidRPr="00127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06C6" w:rsidRPr="00127DD4">
        <w:rPr>
          <w:rFonts w:ascii="Times New Roman" w:hAnsi="Times New Roman" w:cs="Times New Roman"/>
          <w:sz w:val="24"/>
          <w:szCs w:val="24"/>
        </w:rPr>
        <w:t>након</w:t>
      </w:r>
      <w:proofErr w:type="spellEnd"/>
      <w:r w:rsidR="009906C6" w:rsidRPr="00127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06C6" w:rsidRPr="00127DD4">
        <w:rPr>
          <w:rFonts w:ascii="Times New Roman" w:hAnsi="Times New Roman" w:cs="Times New Roman"/>
          <w:sz w:val="24"/>
          <w:szCs w:val="24"/>
        </w:rPr>
        <w:t>истека</w:t>
      </w:r>
      <w:proofErr w:type="spellEnd"/>
      <w:r w:rsidR="009906C6" w:rsidRPr="00127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06C6" w:rsidRPr="00127DD4">
        <w:rPr>
          <w:rFonts w:ascii="Times New Roman" w:hAnsi="Times New Roman" w:cs="Times New Roman"/>
          <w:sz w:val="24"/>
          <w:szCs w:val="24"/>
        </w:rPr>
        <w:t>рока</w:t>
      </w:r>
      <w:proofErr w:type="spellEnd"/>
      <w:r w:rsidR="009906C6" w:rsidRPr="00127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06C6" w:rsidRPr="00127DD4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9906C6" w:rsidRPr="00127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06C6" w:rsidRPr="00127DD4">
        <w:rPr>
          <w:rFonts w:ascii="Times New Roman" w:hAnsi="Times New Roman" w:cs="Times New Roman"/>
          <w:sz w:val="24"/>
          <w:szCs w:val="24"/>
        </w:rPr>
        <w:t>годину</w:t>
      </w:r>
      <w:proofErr w:type="spellEnd"/>
      <w:r w:rsidR="009906C6" w:rsidRPr="00127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06C6" w:rsidRPr="00127DD4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="00D01988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9906C6" w:rsidRPr="00127DD4">
        <w:rPr>
          <w:rFonts w:ascii="Times New Roman" w:hAnsi="Times New Roman" w:cs="Times New Roman"/>
          <w:sz w:val="24"/>
          <w:szCs w:val="24"/>
        </w:rPr>
        <w:t xml:space="preserve"> а захтев за обнављање одобрења подноси се три месеца пре истека тог рока.</w:t>
      </w:r>
      <w:proofErr w:type="gramEnd"/>
      <w:r w:rsidR="009906C6" w:rsidRPr="00127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9906C6" w:rsidRPr="00127DD4">
        <w:rPr>
          <w:rFonts w:ascii="Times New Roman" w:hAnsi="Times New Roman" w:cs="Times New Roman"/>
          <w:sz w:val="24"/>
          <w:szCs w:val="24"/>
        </w:rPr>
        <w:t>Управљач</w:t>
      </w:r>
      <w:proofErr w:type="spellEnd"/>
      <w:r w:rsidR="009906C6" w:rsidRPr="00127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06C6" w:rsidRPr="00127DD4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9906C6" w:rsidRPr="00127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06C6" w:rsidRPr="00127DD4">
        <w:rPr>
          <w:rFonts w:ascii="Times New Roman" w:hAnsi="Times New Roman" w:cs="Times New Roman"/>
          <w:sz w:val="24"/>
          <w:szCs w:val="24"/>
        </w:rPr>
        <w:t>дужан</w:t>
      </w:r>
      <w:proofErr w:type="spellEnd"/>
      <w:r w:rsidR="009906C6" w:rsidRPr="00127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06C6" w:rsidRPr="00127DD4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9906C6" w:rsidRPr="00127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06C6" w:rsidRPr="00127DD4">
        <w:rPr>
          <w:rFonts w:ascii="Times New Roman" w:hAnsi="Times New Roman" w:cs="Times New Roman"/>
          <w:sz w:val="24"/>
          <w:szCs w:val="24"/>
        </w:rPr>
        <w:t>обезбеди</w:t>
      </w:r>
      <w:proofErr w:type="spellEnd"/>
      <w:r w:rsidR="009906C6" w:rsidRPr="00127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06C6" w:rsidRPr="00127DD4">
        <w:rPr>
          <w:rFonts w:ascii="Times New Roman" w:hAnsi="Times New Roman" w:cs="Times New Roman"/>
          <w:sz w:val="24"/>
          <w:szCs w:val="24"/>
        </w:rPr>
        <w:t>правовремено</w:t>
      </w:r>
      <w:proofErr w:type="spellEnd"/>
      <w:r w:rsidR="009906C6" w:rsidRPr="00127DD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9906C6" w:rsidRPr="00127DD4">
        <w:rPr>
          <w:rFonts w:ascii="Times New Roman" w:hAnsi="Times New Roman" w:cs="Times New Roman"/>
          <w:sz w:val="24"/>
          <w:szCs w:val="24"/>
        </w:rPr>
        <w:t>стручно</w:t>
      </w:r>
      <w:proofErr w:type="spellEnd"/>
      <w:r w:rsidR="009906C6" w:rsidRPr="00127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06C6" w:rsidRPr="00127DD4">
        <w:rPr>
          <w:rFonts w:ascii="Times New Roman" w:hAnsi="Times New Roman" w:cs="Times New Roman"/>
          <w:sz w:val="24"/>
          <w:szCs w:val="24"/>
        </w:rPr>
        <w:t>одржавање</w:t>
      </w:r>
      <w:proofErr w:type="spellEnd"/>
      <w:r w:rsidR="009906C6" w:rsidRPr="00127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06C6" w:rsidRPr="00127DD4">
        <w:rPr>
          <w:rFonts w:ascii="Times New Roman" w:hAnsi="Times New Roman" w:cs="Times New Roman"/>
          <w:sz w:val="24"/>
          <w:szCs w:val="24"/>
        </w:rPr>
        <w:t>жичаре</w:t>
      </w:r>
      <w:proofErr w:type="spellEnd"/>
      <w:r w:rsidR="00D01988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9906C6" w:rsidRPr="00127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06C6" w:rsidRPr="00127DD4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="009906C6" w:rsidRPr="00127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06C6" w:rsidRPr="00127DD4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9906C6" w:rsidRPr="00127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06C6" w:rsidRPr="00127DD4">
        <w:rPr>
          <w:rFonts w:ascii="Times New Roman" w:hAnsi="Times New Roman" w:cs="Times New Roman"/>
          <w:sz w:val="24"/>
          <w:szCs w:val="24"/>
        </w:rPr>
        <w:t>спроводи</w:t>
      </w:r>
      <w:proofErr w:type="spellEnd"/>
      <w:r w:rsidR="009906C6" w:rsidRPr="00127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06C6" w:rsidRPr="00127DD4">
        <w:rPr>
          <w:rFonts w:ascii="Times New Roman" w:hAnsi="Times New Roman" w:cs="Times New Roman"/>
          <w:sz w:val="24"/>
          <w:szCs w:val="24"/>
        </w:rPr>
        <w:t>путем</w:t>
      </w:r>
      <w:proofErr w:type="spellEnd"/>
      <w:r w:rsidR="009906C6" w:rsidRPr="00127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06C6" w:rsidRPr="00127DD4">
        <w:rPr>
          <w:rFonts w:ascii="Times New Roman" w:hAnsi="Times New Roman" w:cs="Times New Roman"/>
          <w:sz w:val="24"/>
          <w:szCs w:val="24"/>
        </w:rPr>
        <w:t>техничког</w:t>
      </w:r>
      <w:proofErr w:type="spellEnd"/>
      <w:r w:rsidR="009906C6" w:rsidRPr="00127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06C6" w:rsidRPr="00127DD4">
        <w:rPr>
          <w:rFonts w:ascii="Times New Roman" w:hAnsi="Times New Roman" w:cs="Times New Roman"/>
          <w:sz w:val="24"/>
          <w:szCs w:val="24"/>
        </w:rPr>
        <w:t>прегледа</w:t>
      </w:r>
      <w:proofErr w:type="spellEnd"/>
      <w:r w:rsidR="009906C6" w:rsidRPr="00127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06C6" w:rsidRPr="00127DD4">
        <w:rPr>
          <w:rFonts w:ascii="Times New Roman" w:hAnsi="Times New Roman" w:cs="Times New Roman"/>
          <w:sz w:val="24"/>
          <w:szCs w:val="24"/>
        </w:rPr>
        <w:t>једанпут</w:t>
      </w:r>
      <w:proofErr w:type="spellEnd"/>
      <w:r w:rsidR="009906C6" w:rsidRPr="00127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06C6" w:rsidRPr="00127DD4">
        <w:rPr>
          <w:rFonts w:ascii="Times New Roman" w:hAnsi="Times New Roman" w:cs="Times New Roman"/>
          <w:sz w:val="24"/>
          <w:szCs w:val="24"/>
        </w:rPr>
        <w:t>годишње</w:t>
      </w:r>
      <w:proofErr w:type="spellEnd"/>
      <w:r w:rsidR="009906C6" w:rsidRPr="00127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06C6" w:rsidRPr="00127DD4">
        <w:rPr>
          <w:rFonts w:ascii="Times New Roman" w:hAnsi="Times New Roman" w:cs="Times New Roman"/>
          <w:sz w:val="24"/>
          <w:szCs w:val="24"/>
        </w:rPr>
        <w:t>након</w:t>
      </w:r>
      <w:proofErr w:type="spellEnd"/>
      <w:r w:rsidR="009906C6" w:rsidRPr="00127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06C6" w:rsidRPr="00127DD4">
        <w:rPr>
          <w:rFonts w:ascii="Times New Roman" w:hAnsi="Times New Roman" w:cs="Times New Roman"/>
          <w:sz w:val="24"/>
          <w:szCs w:val="24"/>
        </w:rPr>
        <w:t>ремонта</w:t>
      </w:r>
      <w:proofErr w:type="spellEnd"/>
      <w:r w:rsidR="00DE209F" w:rsidRPr="00127DD4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9906C6" w:rsidRPr="00127DD4">
        <w:rPr>
          <w:rFonts w:ascii="Times New Roman" w:hAnsi="Times New Roman" w:cs="Times New Roman"/>
          <w:sz w:val="24"/>
          <w:szCs w:val="24"/>
        </w:rPr>
        <w:t xml:space="preserve"> а по потреби и чешће.</w:t>
      </w:r>
      <w:proofErr w:type="gramEnd"/>
      <w:r w:rsidR="009906C6" w:rsidRPr="00127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9906C6" w:rsidRPr="00127DD4">
        <w:rPr>
          <w:rFonts w:ascii="Times New Roman" w:hAnsi="Times New Roman" w:cs="Times New Roman"/>
          <w:sz w:val="24"/>
          <w:szCs w:val="24"/>
        </w:rPr>
        <w:t>Овај</w:t>
      </w:r>
      <w:proofErr w:type="spellEnd"/>
      <w:r w:rsidR="009906C6" w:rsidRPr="00127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06C6" w:rsidRPr="00127DD4">
        <w:rPr>
          <w:rFonts w:ascii="Times New Roman" w:hAnsi="Times New Roman" w:cs="Times New Roman"/>
          <w:sz w:val="24"/>
          <w:szCs w:val="24"/>
        </w:rPr>
        <w:t>преглед</w:t>
      </w:r>
      <w:proofErr w:type="spellEnd"/>
      <w:r w:rsidR="009906C6" w:rsidRPr="00127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06C6" w:rsidRPr="00127DD4">
        <w:rPr>
          <w:rFonts w:ascii="Times New Roman" w:hAnsi="Times New Roman" w:cs="Times New Roman"/>
          <w:sz w:val="24"/>
          <w:szCs w:val="24"/>
        </w:rPr>
        <w:t>врше</w:t>
      </w:r>
      <w:proofErr w:type="spellEnd"/>
      <w:r w:rsidR="009906C6" w:rsidRPr="00127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06C6" w:rsidRPr="00127DD4">
        <w:rPr>
          <w:rFonts w:ascii="Times New Roman" w:hAnsi="Times New Roman" w:cs="Times New Roman"/>
          <w:sz w:val="24"/>
          <w:szCs w:val="24"/>
        </w:rPr>
        <w:t>овлашћени</w:t>
      </w:r>
      <w:proofErr w:type="spellEnd"/>
      <w:r w:rsidR="009906C6" w:rsidRPr="00127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06C6" w:rsidRPr="00127DD4">
        <w:rPr>
          <w:rFonts w:ascii="Times New Roman" w:hAnsi="Times New Roman" w:cs="Times New Roman"/>
          <w:sz w:val="24"/>
          <w:szCs w:val="24"/>
        </w:rPr>
        <w:t>субјекти</w:t>
      </w:r>
      <w:proofErr w:type="spellEnd"/>
      <w:r w:rsidR="00D01988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9906C6" w:rsidRPr="00127DD4">
        <w:rPr>
          <w:rFonts w:ascii="Times New Roman" w:hAnsi="Times New Roman" w:cs="Times New Roman"/>
          <w:sz w:val="24"/>
          <w:szCs w:val="24"/>
        </w:rPr>
        <w:t xml:space="preserve"> а њиме се утврђује да ли је постројење жичаре опремљено и да ли се одржава у складу са прописима и техничким условима који се односе на конструкцију, опрему, одржавање и опремљеност жичаре прописаним ур</w:t>
      </w:r>
      <w:r w:rsidR="004574DB" w:rsidRPr="00127DD4">
        <w:rPr>
          <w:rFonts w:ascii="Times New Roman" w:hAnsi="Times New Roman" w:cs="Times New Roman"/>
          <w:sz w:val="24"/>
          <w:szCs w:val="24"/>
        </w:rPr>
        <w:t>е</w:t>
      </w:r>
      <w:r w:rsidR="009906C6" w:rsidRPr="00127DD4">
        <w:rPr>
          <w:rFonts w:ascii="Times New Roman" w:hAnsi="Times New Roman" w:cs="Times New Roman"/>
          <w:sz w:val="24"/>
          <w:szCs w:val="24"/>
        </w:rPr>
        <w:t>ђајима.</w:t>
      </w:r>
      <w:proofErr w:type="gramEnd"/>
      <w:r w:rsidR="009906C6" w:rsidRPr="00127D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2F08" w:rsidRDefault="004574DB" w:rsidP="00AA379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27DD4">
        <w:rPr>
          <w:rFonts w:ascii="Times New Roman" w:hAnsi="Times New Roman" w:cs="Times New Roman"/>
          <w:sz w:val="24"/>
          <w:szCs w:val="24"/>
        </w:rPr>
        <w:lastRenderedPageBreak/>
        <w:tab/>
      </w:r>
      <w:proofErr w:type="spellStart"/>
      <w:r w:rsidR="00D10E3D" w:rsidRPr="00127DD4">
        <w:rPr>
          <w:rFonts w:ascii="Times New Roman" w:hAnsi="Times New Roman" w:cs="Times New Roman"/>
          <w:sz w:val="24"/>
          <w:szCs w:val="24"/>
        </w:rPr>
        <w:t>Н</w:t>
      </w:r>
      <w:r w:rsidRPr="00127DD4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127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DD4">
        <w:rPr>
          <w:rFonts w:ascii="Times New Roman" w:hAnsi="Times New Roman" w:cs="Times New Roman"/>
          <w:sz w:val="24"/>
          <w:szCs w:val="24"/>
        </w:rPr>
        <w:t>крају</w:t>
      </w:r>
      <w:proofErr w:type="spellEnd"/>
      <w:r w:rsidRPr="00127DD4">
        <w:rPr>
          <w:rFonts w:ascii="Times New Roman" w:hAnsi="Times New Roman" w:cs="Times New Roman"/>
          <w:sz w:val="24"/>
          <w:szCs w:val="24"/>
        </w:rPr>
        <w:t xml:space="preserve"> </w:t>
      </w:r>
      <w:r w:rsidR="00D01988">
        <w:rPr>
          <w:rFonts w:ascii="Times New Roman" w:hAnsi="Times New Roman" w:cs="Times New Roman"/>
          <w:sz w:val="24"/>
          <w:szCs w:val="24"/>
          <w:lang w:val="sr-Cyrl-RS"/>
        </w:rPr>
        <w:t xml:space="preserve">излагања </w:t>
      </w:r>
      <w:proofErr w:type="spellStart"/>
      <w:r w:rsidRPr="00127DD4">
        <w:rPr>
          <w:rFonts w:ascii="Times New Roman" w:hAnsi="Times New Roman" w:cs="Times New Roman"/>
          <w:sz w:val="24"/>
          <w:szCs w:val="24"/>
        </w:rPr>
        <w:t>истак</w:t>
      </w:r>
      <w:r w:rsidR="00D10E3D" w:rsidRPr="00127DD4">
        <w:rPr>
          <w:rFonts w:ascii="Times New Roman" w:hAnsi="Times New Roman" w:cs="Times New Roman"/>
          <w:sz w:val="24"/>
          <w:szCs w:val="24"/>
        </w:rPr>
        <w:t>нуто</w:t>
      </w:r>
      <w:proofErr w:type="spellEnd"/>
      <w:r w:rsidR="00D10E3D" w:rsidRPr="00127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0E3D" w:rsidRPr="00127DD4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127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DD4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D10E3D" w:rsidRPr="00127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0E3D" w:rsidRPr="00127DD4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127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DD4">
        <w:rPr>
          <w:rFonts w:ascii="Times New Roman" w:hAnsi="Times New Roman" w:cs="Times New Roman"/>
          <w:sz w:val="24"/>
          <w:szCs w:val="24"/>
        </w:rPr>
        <w:t>д</w:t>
      </w:r>
      <w:r w:rsidR="008E32BA" w:rsidRPr="00127DD4">
        <w:rPr>
          <w:rFonts w:ascii="Times New Roman" w:hAnsi="Times New Roman" w:cs="Times New Roman"/>
          <w:sz w:val="24"/>
          <w:szCs w:val="24"/>
        </w:rPr>
        <w:t>етаљан</w:t>
      </w:r>
      <w:proofErr w:type="spellEnd"/>
      <w:r w:rsidR="008E32BA" w:rsidRPr="00127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32BA" w:rsidRPr="00127DD4">
        <w:rPr>
          <w:rFonts w:ascii="Times New Roman" w:hAnsi="Times New Roman" w:cs="Times New Roman"/>
          <w:sz w:val="24"/>
          <w:szCs w:val="24"/>
        </w:rPr>
        <w:t>п</w:t>
      </w:r>
      <w:r w:rsidR="005350F3" w:rsidRPr="00127DD4">
        <w:rPr>
          <w:rFonts w:ascii="Times New Roman" w:hAnsi="Times New Roman" w:cs="Times New Roman"/>
          <w:sz w:val="24"/>
          <w:szCs w:val="24"/>
        </w:rPr>
        <w:t>ример</w:t>
      </w:r>
      <w:proofErr w:type="spellEnd"/>
      <w:r w:rsidR="005350F3" w:rsidRPr="00127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50F3" w:rsidRPr="00127DD4">
        <w:rPr>
          <w:rFonts w:ascii="Times New Roman" w:hAnsi="Times New Roman" w:cs="Times New Roman"/>
          <w:sz w:val="24"/>
          <w:szCs w:val="24"/>
        </w:rPr>
        <w:t>транспозиције</w:t>
      </w:r>
      <w:proofErr w:type="spellEnd"/>
      <w:r w:rsidR="005350F3" w:rsidRPr="00127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DD4">
        <w:rPr>
          <w:rFonts w:ascii="Times New Roman" w:hAnsi="Times New Roman" w:cs="Times New Roman"/>
          <w:sz w:val="24"/>
          <w:szCs w:val="24"/>
        </w:rPr>
        <w:t>Д</w:t>
      </w:r>
      <w:r w:rsidR="008E32BA" w:rsidRPr="00127DD4">
        <w:rPr>
          <w:rFonts w:ascii="Times New Roman" w:hAnsi="Times New Roman" w:cs="Times New Roman"/>
          <w:sz w:val="24"/>
          <w:szCs w:val="24"/>
        </w:rPr>
        <w:t>ирективе</w:t>
      </w:r>
      <w:proofErr w:type="spellEnd"/>
      <w:r w:rsidR="008E32BA" w:rsidRPr="00127DD4">
        <w:rPr>
          <w:rFonts w:ascii="Times New Roman" w:hAnsi="Times New Roman" w:cs="Times New Roman"/>
          <w:sz w:val="24"/>
          <w:szCs w:val="24"/>
        </w:rPr>
        <w:t xml:space="preserve"> </w:t>
      </w:r>
      <w:r w:rsidR="005350F3" w:rsidRPr="00127DD4">
        <w:rPr>
          <w:rFonts w:ascii="Times New Roman" w:hAnsi="Times New Roman" w:cs="Times New Roman"/>
          <w:sz w:val="24"/>
          <w:szCs w:val="24"/>
        </w:rPr>
        <w:t xml:space="preserve">2000/9 EC </w:t>
      </w:r>
      <w:proofErr w:type="spellStart"/>
      <w:r w:rsidRPr="00127DD4">
        <w:rPr>
          <w:rFonts w:ascii="Times New Roman" w:hAnsi="Times New Roman" w:cs="Times New Roman"/>
          <w:sz w:val="24"/>
          <w:szCs w:val="24"/>
        </w:rPr>
        <w:t>садржан</w:t>
      </w:r>
      <w:proofErr w:type="spellEnd"/>
      <w:r w:rsidR="008E32BA" w:rsidRPr="00127DD4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127DD4">
        <w:rPr>
          <w:rFonts w:ascii="Times New Roman" w:hAnsi="Times New Roman" w:cs="Times New Roman"/>
          <w:sz w:val="24"/>
          <w:szCs w:val="24"/>
        </w:rPr>
        <w:t>упоредном</w:t>
      </w:r>
      <w:proofErr w:type="spellEnd"/>
      <w:r w:rsidRPr="00127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DD4">
        <w:rPr>
          <w:rFonts w:ascii="Times New Roman" w:hAnsi="Times New Roman" w:cs="Times New Roman"/>
          <w:sz w:val="24"/>
          <w:szCs w:val="24"/>
        </w:rPr>
        <w:t>приказу</w:t>
      </w:r>
      <w:proofErr w:type="spellEnd"/>
      <w:r w:rsidRPr="00127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DD4">
        <w:rPr>
          <w:rFonts w:ascii="Times New Roman" w:hAnsi="Times New Roman" w:cs="Times New Roman"/>
          <w:sz w:val="24"/>
          <w:szCs w:val="24"/>
        </w:rPr>
        <w:t>усклађености</w:t>
      </w:r>
      <w:proofErr w:type="spellEnd"/>
      <w:r w:rsidRPr="00127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DD4">
        <w:rPr>
          <w:rFonts w:ascii="Times New Roman" w:hAnsi="Times New Roman" w:cs="Times New Roman"/>
          <w:sz w:val="24"/>
          <w:szCs w:val="24"/>
        </w:rPr>
        <w:t>П</w:t>
      </w:r>
      <w:r w:rsidR="008E32BA" w:rsidRPr="00127DD4">
        <w:rPr>
          <w:rFonts w:ascii="Times New Roman" w:hAnsi="Times New Roman" w:cs="Times New Roman"/>
          <w:sz w:val="24"/>
          <w:szCs w:val="24"/>
        </w:rPr>
        <w:t>редлога</w:t>
      </w:r>
      <w:proofErr w:type="spellEnd"/>
      <w:r w:rsidR="008E32BA" w:rsidRPr="00127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32BA" w:rsidRPr="00127DD4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="008E32BA" w:rsidRPr="00127DD4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8E32BA" w:rsidRPr="00127DD4">
        <w:rPr>
          <w:rFonts w:ascii="Times New Roman" w:hAnsi="Times New Roman" w:cs="Times New Roman"/>
          <w:sz w:val="24"/>
          <w:szCs w:val="24"/>
        </w:rPr>
        <w:t>жичарама</w:t>
      </w:r>
      <w:proofErr w:type="spellEnd"/>
      <w:r w:rsidR="008E32BA" w:rsidRPr="00127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32BA" w:rsidRPr="00127DD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8E32BA" w:rsidRPr="00127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32BA" w:rsidRPr="00127DD4">
        <w:rPr>
          <w:rFonts w:ascii="Times New Roman" w:hAnsi="Times New Roman" w:cs="Times New Roman"/>
          <w:sz w:val="24"/>
          <w:szCs w:val="24"/>
        </w:rPr>
        <w:t>транспорт</w:t>
      </w:r>
      <w:proofErr w:type="spellEnd"/>
      <w:r w:rsidR="008E32BA" w:rsidRPr="00127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32BA" w:rsidRPr="00127DD4"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 w:rsidRPr="00127DD4">
        <w:rPr>
          <w:rFonts w:ascii="Times New Roman" w:hAnsi="Times New Roman" w:cs="Times New Roman"/>
          <w:sz w:val="24"/>
          <w:szCs w:val="24"/>
        </w:rPr>
        <w:t>,</w:t>
      </w:r>
      <w:r w:rsidR="008E32BA" w:rsidRPr="00127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32BA" w:rsidRPr="00127DD4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8E32BA" w:rsidRPr="00127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32BA" w:rsidRPr="00127DD4">
        <w:rPr>
          <w:rFonts w:ascii="Times New Roman" w:hAnsi="Times New Roman" w:cs="Times New Roman"/>
          <w:sz w:val="24"/>
          <w:szCs w:val="24"/>
        </w:rPr>
        <w:t>законодавством</w:t>
      </w:r>
      <w:proofErr w:type="spellEnd"/>
      <w:r w:rsidR="008E32BA" w:rsidRPr="00127DD4">
        <w:rPr>
          <w:rFonts w:ascii="Times New Roman" w:hAnsi="Times New Roman" w:cs="Times New Roman"/>
          <w:sz w:val="24"/>
          <w:szCs w:val="24"/>
        </w:rPr>
        <w:t xml:space="preserve"> ЕУ и </w:t>
      </w:r>
      <w:proofErr w:type="spellStart"/>
      <w:r w:rsidR="008E32BA" w:rsidRPr="00127DD4">
        <w:rPr>
          <w:rFonts w:ascii="Times New Roman" w:hAnsi="Times New Roman" w:cs="Times New Roman"/>
          <w:sz w:val="24"/>
          <w:szCs w:val="24"/>
        </w:rPr>
        <w:t>правним</w:t>
      </w:r>
      <w:proofErr w:type="spellEnd"/>
      <w:r w:rsidR="008E32BA" w:rsidRPr="00127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32BA" w:rsidRPr="00127DD4">
        <w:rPr>
          <w:rFonts w:ascii="Times New Roman" w:hAnsi="Times New Roman" w:cs="Times New Roman"/>
          <w:sz w:val="24"/>
          <w:szCs w:val="24"/>
        </w:rPr>
        <w:t>актима</w:t>
      </w:r>
      <w:proofErr w:type="spellEnd"/>
      <w:r w:rsidR="008E32BA" w:rsidRPr="00127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32BA" w:rsidRPr="00127DD4">
        <w:rPr>
          <w:rFonts w:ascii="Times New Roman" w:hAnsi="Times New Roman" w:cs="Times New Roman"/>
          <w:sz w:val="24"/>
          <w:szCs w:val="24"/>
        </w:rPr>
        <w:t>Савета</w:t>
      </w:r>
      <w:proofErr w:type="spellEnd"/>
      <w:r w:rsidR="008E32BA" w:rsidRPr="00127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32BA" w:rsidRPr="00127DD4">
        <w:rPr>
          <w:rFonts w:ascii="Times New Roman" w:hAnsi="Times New Roman" w:cs="Times New Roman"/>
          <w:sz w:val="24"/>
          <w:szCs w:val="24"/>
        </w:rPr>
        <w:t>Европе</w:t>
      </w:r>
      <w:proofErr w:type="spellEnd"/>
      <w:r w:rsidR="008E32BA" w:rsidRPr="00127DD4">
        <w:rPr>
          <w:rFonts w:ascii="Times New Roman" w:hAnsi="Times New Roman" w:cs="Times New Roman"/>
          <w:sz w:val="24"/>
          <w:szCs w:val="24"/>
        </w:rPr>
        <w:t>.</w:t>
      </w:r>
      <w:r w:rsidR="006C7FF7">
        <w:rPr>
          <w:rFonts w:ascii="Times New Roman" w:hAnsi="Times New Roman" w:cs="Times New Roman"/>
          <w:sz w:val="24"/>
          <w:szCs w:val="24"/>
        </w:rPr>
        <w:t xml:space="preserve"> </w:t>
      </w:r>
      <w:r w:rsidR="006C7FF7">
        <w:rPr>
          <w:rFonts w:ascii="Times New Roman" w:hAnsi="Times New Roman" w:cs="Times New Roman"/>
          <w:sz w:val="24"/>
          <w:szCs w:val="24"/>
          <w:lang w:val="sr-Cyrl-RS"/>
        </w:rPr>
        <w:t>П</w:t>
      </w:r>
      <w:proofErr w:type="spellStart"/>
      <w:r w:rsidR="005350F3" w:rsidRPr="00127DD4">
        <w:rPr>
          <w:rFonts w:ascii="Times New Roman" w:hAnsi="Times New Roman" w:cs="Times New Roman"/>
          <w:sz w:val="24"/>
          <w:szCs w:val="24"/>
        </w:rPr>
        <w:t>омоћник</w:t>
      </w:r>
      <w:proofErr w:type="spellEnd"/>
      <w:r w:rsidR="005350F3" w:rsidRPr="00127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50F3" w:rsidRPr="00127DD4">
        <w:rPr>
          <w:rFonts w:ascii="Times New Roman" w:hAnsi="Times New Roman" w:cs="Times New Roman"/>
          <w:sz w:val="24"/>
          <w:szCs w:val="24"/>
        </w:rPr>
        <w:t>министра</w:t>
      </w:r>
      <w:proofErr w:type="spellEnd"/>
      <w:r w:rsidR="00F64178">
        <w:rPr>
          <w:rFonts w:ascii="Times New Roman" w:hAnsi="Times New Roman" w:cs="Times New Roman"/>
          <w:sz w:val="24"/>
          <w:szCs w:val="24"/>
          <w:lang w:val="sr-Cyrl-RS"/>
        </w:rPr>
        <w:t>, Нена Томовић</w:t>
      </w:r>
      <w:r w:rsidR="005350F3" w:rsidRPr="00127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50F3" w:rsidRPr="00127DD4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5350F3" w:rsidRPr="00127DD4">
        <w:rPr>
          <w:rFonts w:ascii="Times New Roman" w:hAnsi="Times New Roman" w:cs="Times New Roman"/>
          <w:sz w:val="24"/>
          <w:szCs w:val="24"/>
        </w:rPr>
        <w:t xml:space="preserve"> </w:t>
      </w:r>
      <w:r w:rsidR="00F64178">
        <w:rPr>
          <w:rFonts w:ascii="Times New Roman" w:hAnsi="Times New Roman" w:cs="Times New Roman"/>
          <w:sz w:val="24"/>
          <w:szCs w:val="24"/>
          <w:lang w:val="sr-Cyrl-RS"/>
        </w:rPr>
        <w:t>истакла</w:t>
      </w:r>
      <w:r w:rsidR="00D01988">
        <w:rPr>
          <w:rFonts w:ascii="Times New Roman" w:hAnsi="Times New Roman" w:cs="Times New Roman"/>
          <w:sz w:val="24"/>
          <w:szCs w:val="24"/>
        </w:rPr>
        <w:t xml:space="preserve"> </w:t>
      </w:r>
      <w:r w:rsidR="00F64178"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proofErr w:type="spellStart"/>
      <w:r w:rsidR="00D01988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D01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1988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="00D01988">
        <w:rPr>
          <w:rFonts w:ascii="Times New Roman" w:hAnsi="Times New Roman" w:cs="Times New Roman"/>
          <w:sz w:val="24"/>
          <w:szCs w:val="24"/>
        </w:rPr>
        <w:t xml:space="preserve"> у </w:t>
      </w:r>
      <w:r w:rsidR="00D01988">
        <w:rPr>
          <w:rFonts w:ascii="Times New Roman" w:hAnsi="Times New Roman" w:cs="Times New Roman"/>
          <w:sz w:val="24"/>
          <w:szCs w:val="24"/>
          <w:lang w:val="sr-Cyrl-RS"/>
        </w:rPr>
        <w:t>М</w:t>
      </w:r>
      <w:proofErr w:type="spellStart"/>
      <w:r w:rsidR="005350F3" w:rsidRPr="00127DD4">
        <w:rPr>
          <w:rFonts w:ascii="Times New Roman" w:hAnsi="Times New Roman" w:cs="Times New Roman"/>
          <w:sz w:val="24"/>
          <w:szCs w:val="24"/>
        </w:rPr>
        <w:t>инистарству</w:t>
      </w:r>
      <w:proofErr w:type="spellEnd"/>
      <w:r w:rsidR="005350F3" w:rsidRPr="00127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50F3" w:rsidRPr="00127DD4">
        <w:rPr>
          <w:rFonts w:ascii="Times New Roman" w:hAnsi="Times New Roman" w:cs="Times New Roman"/>
          <w:sz w:val="24"/>
          <w:szCs w:val="24"/>
        </w:rPr>
        <w:t>размотрене</w:t>
      </w:r>
      <w:proofErr w:type="spellEnd"/>
      <w:r w:rsidR="005350F3" w:rsidRPr="00127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50F3" w:rsidRPr="00127DD4">
        <w:rPr>
          <w:rFonts w:ascii="Times New Roman" w:hAnsi="Times New Roman" w:cs="Times New Roman"/>
          <w:sz w:val="24"/>
          <w:szCs w:val="24"/>
        </w:rPr>
        <w:t>при</w:t>
      </w:r>
      <w:r w:rsidR="008E32BA" w:rsidRPr="00127DD4">
        <w:rPr>
          <w:rFonts w:ascii="Times New Roman" w:hAnsi="Times New Roman" w:cs="Times New Roman"/>
          <w:sz w:val="24"/>
          <w:szCs w:val="24"/>
        </w:rPr>
        <w:t>медбе</w:t>
      </w:r>
      <w:proofErr w:type="spellEnd"/>
      <w:r w:rsidR="008E32BA" w:rsidRPr="00127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32BA" w:rsidRPr="00127DD4">
        <w:rPr>
          <w:rFonts w:ascii="Times New Roman" w:hAnsi="Times New Roman" w:cs="Times New Roman"/>
          <w:sz w:val="24"/>
          <w:szCs w:val="24"/>
        </w:rPr>
        <w:t>Повереника</w:t>
      </w:r>
      <w:proofErr w:type="spellEnd"/>
      <w:r w:rsidR="008E32BA" w:rsidRPr="00127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32BA" w:rsidRPr="00127DD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8E32BA" w:rsidRPr="00127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32BA" w:rsidRPr="00127DD4">
        <w:rPr>
          <w:rFonts w:ascii="Times New Roman" w:hAnsi="Times New Roman" w:cs="Times New Roman"/>
          <w:sz w:val="24"/>
          <w:szCs w:val="24"/>
        </w:rPr>
        <w:t>информације</w:t>
      </w:r>
      <w:proofErr w:type="spellEnd"/>
      <w:r w:rsidR="008E32BA" w:rsidRPr="00127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32BA" w:rsidRPr="00127DD4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8E32BA" w:rsidRPr="00127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32BA" w:rsidRPr="00127DD4">
        <w:rPr>
          <w:rFonts w:ascii="Times New Roman" w:hAnsi="Times New Roman" w:cs="Times New Roman"/>
          <w:sz w:val="24"/>
          <w:szCs w:val="24"/>
        </w:rPr>
        <w:t>ја</w:t>
      </w:r>
      <w:r w:rsidR="005350F3" w:rsidRPr="00127DD4">
        <w:rPr>
          <w:rFonts w:ascii="Times New Roman" w:hAnsi="Times New Roman" w:cs="Times New Roman"/>
          <w:sz w:val="24"/>
          <w:szCs w:val="24"/>
        </w:rPr>
        <w:t>вног</w:t>
      </w:r>
      <w:proofErr w:type="spellEnd"/>
      <w:r w:rsidR="005350F3" w:rsidRPr="00127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50F3" w:rsidRPr="00127DD4">
        <w:rPr>
          <w:rFonts w:ascii="Times New Roman" w:hAnsi="Times New Roman" w:cs="Times New Roman"/>
          <w:sz w:val="24"/>
          <w:szCs w:val="24"/>
        </w:rPr>
        <w:t>значаја</w:t>
      </w:r>
      <w:proofErr w:type="spellEnd"/>
      <w:r w:rsidR="005350F3" w:rsidRPr="00127DD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5350F3" w:rsidRPr="00127DD4">
        <w:rPr>
          <w:rFonts w:ascii="Times New Roman" w:hAnsi="Times New Roman" w:cs="Times New Roman"/>
          <w:sz w:val="24"/>
          <w:szCs w:val="24"/>
        </w:rPr>
        <w:t>заштиту</w:t>
      </w:r>
      <w:proofErr w:type="spellEnd"/>
      <w:r w:rsidR="005350F3" w:rsidRPr="00127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50F3" w:rsidRPr="00127DD4">
        <w:rPr>
          <w:rFonts w:ascii="Times New Roman" w:hAnsi="Times New Roman" w:cs="Times New Roman"/>
          <w:sz w:val="24"/>
          <w:szCs w:val="24"/>
        </w:rPr>
        <w:t>по</w:t>
      </w:r>
      <w:r w:rsidR="00C370CB">
        <w:rPr>
          <w:rFonts w:ascii="Times New Roman" w:hAnsi="Times New Roman" w:cs="Times New Roman"/>
          <w:sz w:val="24"/>
          <w:szCs w:val="24"/>
        </w:rPr>
        <w:t>датака</w:t>
      </w:r>
      <w:proofErr w:type="spellEnd"/>
      <w:r w:rsidR="00C370CB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C370CB">
        <w:rPr>
          <w:rFonts w:ascii="Times New Roman" w:hAnsi="Times New Roman" w:cs="Times New Roman"/>
          <w:sz w:val="24"/>
          <w:szCs w:val="24"/>
        </w:rPr>
        <w:t>вези</w:t>
      </w:r>
      <w:proofErr w:type="spellEnd"/>
      <w:r w:rsidR="00C370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70CB">
        <w:rPr>
          <w:rFonts w:ascii="Times New Roman" w:hAnsi="Times New Roman" w:cs="Times New Roman"/>
          <w:sz w:val="24"/>
          <w:szCs w:val="24"/>
        </w:rPr>
        <w:t>овог</w:t>
      </w:r>
      <w:proofErr w:type="spellEnd"/>
      <w:r w:rsidR="00C370CB">
        <w:rPr>
          <w:rFonts w:ascii="Times New Roman" w:hAnsi="Times New Roman" w:cs="Times New Roman"/>
          <w:sz w:val="24"/>
          <w:szCs w:val="24"/>
        </w:rPr>
        <w:t xml:space="preserve"> </w:t>
      </w:r>
      <w:r w:rsidR="00F64178">
        <w:rPr>
          <w:rFonts w:ascii="Times New Roman" w:hAnsi="Times New Roman" w:cs="Times New Roman"/>
          <w:sz w:val="24"/>
          <w:szCs w:val="24"/>
          <w:lang w:val="sr-Cyrl-RS"/>
        </w:rPr>
        <w:t xml:space="preserve">предлога </w:t>
      </w:r>
      <w:proofErr w:type="spellStart"/>
      <w:r w:rsidR="00C370CB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="00C370C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proofErr w:type="spellStart"/>
      <w:r w:rsidR="00D01988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D01988">
        <w:rPr>
          <w:rFonts w:ascii="Times New Roman" w:hAnsi="Times New Roman" w:cs="Times New Roman"/>
          <w:sz w:val="24"/>
          <w:szCs w:val="24"/>
        </w:rPr>
        <w:t xml:space="preserve"> </w:t>
      </w:r>
      <w:r w:rsidR="00D01988">
        <w:rPr>
          <w:rFonts w:ascii="Times New Roman" w:hAnsi="Times New Roman" w:cs="Times New Roman"/>
          <w:sz w:val="24"/>
          <w:szCs w:val="24"/>
          <w:lang w:val="sr-Cyrl-RS"/>
        </w:rPr>
        <w:t>М</w:t>
      </w:r>
      <w:proofErr w:type="spellStart"/>
      <w:r w:rsidR="005350F3" w:rsidRPr="00127DD4">
        <w:rPr>
          <w:rFonts w:ascii="Times New Roman" w:hAnsi="Times New Roman" w:cs="Times New Roman"/>
          <w:sz w:val="24"/>
          <w:szCs w:val="24"/>
        </w:rPr>
        <w:t>инистарство</w:t>
      </w:r>
      <w:proofErr w:type="spellEnd"/>
      <w:r w:rsidR="005350F3" w:rsidRPr="00127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50F3" w:rsidRPr="00127DD4">
        <w:rPr>
          <w:rFonts w:ascii="Times New Roman" w:hAnsi="Times New Roman" w:cs="Times New Roman"/>
          <w:sz w:val="24"/>
          <w:szCs w:val="24"/>
        </w:rPr>
        <w:t>сматра</w:t>
      </w:r>
      <w:proofErr w:type="spellEnd"/>
      <w:r w:rsidR="005350F3" w:rsidRPr="00127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DD4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127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4178">
        <w:rPr>
          <w:rFonts w:ascii="Times New Roman" w:hAnsi="Times New Roman" w:cs="Times New Roman"/>
          <w:sz w:val="24"/>
          <w:szCs w:val="24"/>
        </w:rPr>
        <w:t>нема</w:t>
      </w:r>
      <w:proofErr w:type="spellEnd"/>
      <w:r w:rsidR="00F641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4178">
        <w:rPr>
          <w:rFonts w:ascii="Times New Roman" w:hAnsi="Times New Roman" w:cs="Times New Roman"/>
          <w:sz w:val="24"/>
          <w:szCs w:val="24"/>
        </w:rPr>
        <w:t>потребе</w:t>
      </w:r>
      <w:proofErr w:type="spellEnd"/>
      <w:r w:rsidR="00F64178">
        <w:rPr>
          <w:rFonts w:ascii="Times New Roman" w:hAnsi="Times New Roman" w:cs="Times New Roman"/>
          <w:sz w:val="24"/>
          <w:szCs w:val="24"/>
        </w:rPr>
        <w:t xml:space="preserve"> </w:t>
      </w:r>
      <w:r w:rsidR="00F64178">
        <w:rPr>
          <w:rFonts w:ascii="Times New Roman" w:hAnsi="Times New Roman" w:cs="Times New Roman"/>
          <w:sz w:val="24"/>
          <w:szCs w:val="24"/>
          <w:lang w:val="sr-Cyrl-RS"/>
        </w:rPr>
        <w:t>за амандманима</w:t>
      </w:r>
      <w:r w:rsidR="008E32BA" w:rsidRPr="00127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32BA" w:rsidRPr="00127DD4"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 w:rsidR="00F64178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37006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8E32BA" w:rsidRPr="00127DD4">
        <w:rPr>
          <w:rFonts w:ascii="Times New Roman" w:hAnsi="Times New Roman" w:cs="Times New Roman"/>
          <w:sz w:val="24"/>
          <w:szCs w:val="24"/>
        </w:rPr>
        <w:t xml:space="preserve"> </w:t>
      </w:r>
      <w:r w:rsidR="00F64178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8E32BA" w:rsidRPr="00127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50F3" w:rsidRPr="00127DD4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5350F3" w:rsidRPr="00127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50F3" w:rsidRPr="00127DD4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="005350F3" w:rsidRPr="00127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50F3" w:rsidRPr="00127DD4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5350F3" w:rsidRPr="00127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32BA" w:rsidRPr="00127DD4">
        <w:rPr>
          <w:rFonts w:ascii="Times New Roman" w:hAnsi="Times New Roman" w:cs="Times New Roman"/>
          <w:sz w:val="24"/>
          <w:szCs w:val="24"/>
        </w:rPr>
        <w:t>све</w:t>
      </w:r>
      <w:proofErr w:type="spellEnd"/>
      <w:r w:rsidR="008E32BA" w:rsidRPr="00127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50F3" w:rsidRPr="00127DD4">
        <w:rPr>
          <w:rFonts w:ascii="Times New Roman" w:hAnsi="Times New Roman" w:cs="Times New Roman"/>
          <w:sz w:val="24"/>
          <w:szCs w:val="24"/>
        </w:rPr>
        <w:t>евентуалне</w:t>
      </w:r>
      <w:proofErr w:type="spellEnd"/>
      <w:r w:rsidR="005350F3" w:rsidRPr="00127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50F3" w:rsidRPr="00127DD4">
        <w:rPr>
          <w:rFonts w:ascii="Times New Roman" w:hAnsi="Times New Roman" w:cs="Times New Roman"/>
          <w:sz w:val="24"/>
          <w:szCs w:val="24"/>
        </w:rPr>
        <w:t>примедбе</w:t>
      </w:r>
      <w:proofErr w:type="spellEnd"/>
      <w:r w:rsidR="005350F3" w:rsidRPr="00127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50F3" w:rsidRPr="00127DD4">
        <w:rPr>
          <w:rFonts w:ascii="Times New Roman" w:hAnsi="Times New Roman" w:cs="Times New Roman"/>
          <w:sz w:val="24"/>
          <w:szCs w:val="24"/>
        </w:rPr>
        <w:t>п</w:t>
      </w:r>
      <w:r w:rsidR="008E32BA" w:rsidRPr="00127DD4">
        <w:rPr>
          <w:rFonts w:ascii="Times New Roman" w:hAnsi="Times New Roman" w:cs="Times New Roman"/>
          <w:sz w:val="24"/>
          <w:szCs w:val="24"/>
        </w:rPr>
        <w:t>овереника</w:t>
      </w:r>
      <w:proofErr w:type="spellEnd"/>
      <w:r w:rsidR="005350F3" w:rsidRPr="00127D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350F3" w:rsidRPr="00127DD4">
        <w:rPr>
          <w:rFonts w:ascii="Times New Roman" w:hAnsi="Times New Roman" w:cs="Times New Roman"/>
          <w:sz w:val="24"/>
          <w:szCs w:val="24"/>
        </w:rPr>
        <w:t>уколико</w:t>
      </w:r>
      <w:proofErr w:type="spellEnd"/>
      <w:r w:rsidR="005350F3" w:rsidRPr="00127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50F3" w:rsidRPr="00127DD4">
        <w:rPr>
          <w:rFonts w:ascii="Times New Roman" w:hAnsi="Times New Roman" w:cs="Times New Roman"/>
          <w:sz w:val="24"/>
          <w:szCs w:val="24"/>
        </w:rPr>
        <w:t>буде</w:t>
      </w:r>
      <w:proofErr w:type="spellEnd"/>
      <w:r w:rsidR="005350F3" w:rsidRPr="00127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32BA" w:rsidRPr="00127DD4">
        <w:rPr>
          <w:rFonts w:ascii="Times New Roman" w:hAnsi="Times New Roman" w:cs="Times New Roman"/>
          <w:sz w:val="24"/>
          <w:szCs w:val="24"/>
        </w:rPr>
        <w:t>потре</w:t>
      </w:r>
      <w:r w:rsidR="005350F3" w:rsidRPr="00127DD4">
        <w:rPr>
          <w:rFonts w:ascii="Times New Roman" w:hAnsi="Times New Roman" w:cs="Times New Roman"/>
          <w:sz w:val="24"/>
          <w:szCs w:val="24"/>
        </w:rPr>
        <w:t>бно</w:t>
      </w:r>
      <w:proofErr w:type="spellEnd"/>
      <w:r w:rsidR="005350F3" w:rsidRPr="00127DD4">
        <w:rPr>
          <w:rFonts w:ascii="Times New Roman" w:hAnsi="Times New Roman" w:cs="Times New Roman"/>
          <w:sz w:val="24"/>
          <w:szCs w:val="24"/>
        </w:rPr>
        <w:t>,</w:t>
      </w:r>
      <w:r w:rsidR="008E32BA" w:rsidRPr="00127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32BA" w:rsidRPr="00127DD4">
        <w:rPr>
          <w:rFonts w:ascii="Times New Roman" w:hAnsi="Times New Roman" w:cs="Times New Roman"/>
          <w:sz w:val="24"/>
          <w:szCs w:val="24"/>
        </w:rPr>
        <w:t>дефинисати</w:t>
      </w:r>
      <w:proofErr w:type="spellEnd"/>
      <w:r w:rsidR="008E32BA" w:rsidRPr="00127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32BA" w:rsidRPr="00127DD4">
        <w:rPr>
          <w:rFonts w:ascii="Times New Roman" w:hAnsi="Times New Roman" w:cs="Times New Roman"/>
          <w:sz w:val="24"/>
          <w:szCs w:val="24"/>
        </w:rPr>
        <w:t>подзаконским</w:t>
      </w:r>
      <w:proofErr w:type="spellEnd"/>
      <w:r w:rsidR="008E32BA" w:rsidRPr="00127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32BA" w:rsidRPr="00127DD4">
        <w:rPr>
          <w:rFonts w:ascii="Times New Roman" w:hAnsi="Times New Roman" w:cs="Times New Roman"/>
          <w:sz w:val="24"/>
          <w:szCs w:val="24"/>
        </w:rPr>
        <w:t>актима</w:t>
      </w:r>
      <w:proofErr w:type="spellEnd"/>
      <w:r w:rsidR="008E32BA" w:rsidRPr="00127DD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64178" w:rsidRPr="00F64178" w:rsidRDefault="00F64178" w:rsidP="00AA379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10E3D" w:rsidRPr="00127DD4" w:rsidRDefault="00D10E3D" w:rsidP="00370065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proofErr w:type="gramStart"/>
      <w:r w:rsidRPr="00127DD4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proofErr w:type="spellStart"/>
      <w:r w:rsidRPr="00127DD4">
        <w:rPr>
          <w:rFonts w:ascii="Times New Roman" w:eastAsia="Times New Roman" w:hAnsi="Times New Roman" w:cs="Times New Roman"/>
          <w:sz w:val="24"/>
          <w:szCs w:val="24"/>
        </w:rPr>
        <w:t>обзиром</w:t>
      </w:r>
      <w:proofErr w:type="spellEnd"/>
      <w:r w:rsidRPr="00127D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27DD4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127D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27DD4">
        <w:rPr>
          <w:rFonts w:ascii="Times New Roman" w:eastAsia="Times New Roman" w:hAnsi="Times New Roman" w:cs="Times New Roman"/>
          <w:sz w:val="24"/>
          <w:szCs w:val="24"/>
        </w:rPr>
        <w:t>није</w:t>
      </w:r>
      <w:proofErr w:type="spellEnd"/>
      <w:r w:rsidRPr="00127D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27DD4">
        <w:rPr>
          <w:rFonts w:ascii="Times New Roman" w:eastAsia="Times New Roman" w:hAnsi="Times New Roman" w:cs="Times New Roman"/>
          <w:sz w:val="24"/>
          <w:szCs w:val="24"/>
        </w:rPr>
        <w:t>било</w:t>
      </w:r>
      <w:proofErr w:type="spellEnd"/>
      <w:r w:rsidRPr="00127D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27DD4">
        <w:rPr>
          <w:rFonts w:ascii="Times New Roman" w:eastAsia="Times New Roman" w:hAnsi="Times New Roman" w:cs="Times New Roman"/>
          <w:sz w:val="24"/>
          <w:szCs w:val="24"/>
        </w:rPr>
        <w:t>пр</w:t>
      </w:r>
      <w:r w:rsidR="00267177">
        <w:rPr>
          <w:rFonts w:ascii="Times New Roman" w:eastAsia="Times New Roman" w:hAnsi="Times New Roman" w:cs="Times New Roman"/>
          <w:sz w:val="24"/>
          <w:szCs w:val="24"/>
        </w:rPr>
        <w:t>ијављених</w:t>
      </w:r>
      <w:proofErr w:type="spellEnd"/>
      <w:r w:rsidR="002671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67177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="002671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67177">
        <w:rPr>
          <w:rFonts w:ascii="Times New Roman" w:eastAsia="Times New Roman" w:hAnsi="Times New Roman" w:cs="Times New Roman"/>
          <w:sz w:val="24"/>
          <w:szCs w:val="24"/>
        </w:rPr>
        <w:t>дискусију</w:t>
      </w:r>
      <w:proofErr w:type="spellEnd"/>
      <w:r w:rsidR="002671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67177">
        <w:rPr>
          <w:rFonts w:ascii="Times New Roman" w:eastAsia="Times New Roman" w:hAnsi="Times New Roman" w:cs="Times New Roman"/>
          <w:sz w:val="24"/>
          <w:szCs w:val="24"/>
        </w:rPr>
        <w:t>Одбор</w:t>
      </w:r>
      <w:proofErr w:type="spellEnd"/>
      <w:r w:rsidR="002671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67177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127DD4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127DD4">
        <w:rPr>
          <w:rFonts w:ascii="Times New Roman" w:eastAsia="Times New Roman" w:hAnsi="Times New Roman" w:cs="Times New Roman"/>
          <w:sz w:val="24"/>
          <w:szCs w:val="24"/>
        </w:rPr>
        <w:t>складу</w:t>
      </w:r>
      <w:proofErr w:type="spellEnd"/>
      <w:r w:rsidRPr="00127D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27DD4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127D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27DD4">
        <w:rPr>
          <w:rFonts w:ascii="Times New Roman" w:eastAsia="Times New Roman" w:hAnsi="Times New Roman" w:cs="Times New Roman"/>
          <w:sz w:val="24"/>
          <w:szCs w:val="24"/>
        </w:rPr>
        <w:t>чланом</w:t>
      </w:r>
      <w:proofErr w:type="spellEnd"/>
      <w:r w:rsidRPr="00127DD4">
        <w:rPr>
          <w:rFonts w:ascii="Times New Roman" w:eastAsia="Times New Roman" w:hAnsi="Times New Roman" w:cs="Times New Roman"/>
          <w:sz w:val="24"/>
          <w:szCs w:val="24"/>
        </w:rPr>
        <w:t xml:space="preserve"> 155.</w:t>
      </w:r>
      <w:proofErr w:type="gramEnd"/>
      <w:r w:rsidRPr="00127D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27DD4">
        <w:rPr>
          <w:rFonts w:ascii="Times New Roman" w:eastAsia="Times New Roman" w:hAnsi="Times New Roman" w:cs="Times New Roman"/>
          <w:sz w:val="24"/>
          <w:szCs w:val="24"/>
        </w:rPr>
        <w:t>став</w:t>
      </w:r>
      <w:proofErr w:type="spellEnd"/>
      <w:proofErr w:type="gramEnd"/>
      <w:r w:rsidRPr="00127DD4">
        <w:rPr>
          <w:rFonts w:ascii="Times New Roman" w:eastAsia="Times New Roman" w:hAnsi="Times New Roman" w:cs="Times New Roman"/>
          <w:sz w:val="24"/>
          <w:szCs w:val="24"/>
        </w:rPr>
        <w:t xml:space="preserve"> 2.</w:t>
      </w:r>
      <w:r w:rsidR="003700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370065">
        <w:rPr>
          <w:rFonts w:ascii="Times New Roman" w:eastAsia="Times New Roman" w:hAnsi="Times New Roman" w:cs="Times New Roman"/>
          <w:sz w:val="24"/>
          <w:szCs w:val="24"/>
        </w:rPr>
        <w:t>Пословника</w:t>
      </w:r>
      <w:proofErr w:type="spellEnd"/>
      <w:r w:rsidR="003700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70065">
        <w:rPr>
          <w:rFonts w:ascii="Times New Roman" w:eastAsia="Times New Roman" w:hAnsi="Times New Roman" w:cs="Times New Roman"/>
          <w:sz w:val="24"/>
          <w:szCs w:val="24"/>
        </w:rPr>
        <w:t>Народне</w:t>
      </w:r>
      <w:proofErr w:type="spellEnd"/>
      <w:r w:rsidR="003700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70065">
        <w:rPr>
          <w:rFonts w:ascii="Times New Roman" w:eastAsia="Times New Roman" w:hAnsi="Times New Roman" w:cs="Times New Roman"/>
          <w:sz w:val="24"/>
          <w:szCs w:val="24"/>
        </w:rPr>
        <w:t>скупштине</w:t>
      </w:r>
      <w:proofErr w:type="spellEnd"/>
      <w:r w:rsidR="003700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127DD4">
        <w:rPr>
          <w:rFonts w:ascii="Times New Roman" w:eastAsia="Times New Roman" w:hAnsi="Times New Roman" w:cs="Times New Roman"/>
          <w:sz w:val="24"/>
          <w:szCs w:val="24"/>
        </w:rPr>
        <w:t>одлучио</w:t>
      </w:r>
      <w:proofErr w:type="spellEnd"/>
      <w:r w:rsidR="00370065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127D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2008">
        <w:rPr>
          <w:rFonts w:ascii="Times New Roman" w:eastAsia="Times New Roman" w:hAnsi="Times New Roman" w:cs="Times New Roman"/>
          <w:sz w:val="24"/>
          <w:szCs w:val="24"/>
          <w:lang w:val="sr-Cyrl-CS"/>
        </w:rPr>
        <w:t>већином гласова</w:t>
      </w:r>
      <w:r w:rsidR="00370065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127D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27DD4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127D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27DD4">
        <w:rPr>
          <w:rFonts w:ascii="Times New Roman" w:eastAsia="Times New Roman" w:hAnsi="Times New Roman" w:cs="Times New Roman"/>
          <w:sz w:val="24"/>
          <w:szCs w:val="24"/>
        </w:rPr>
        <w:t>предложи</w:t>
      </w:r>
      <w:proofErr w:type="spellEnd"/>
      <w:r w:rsidRPr="00127D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27DD4">
        <w:rPr>
          <w:rFonts w:ascii="Times New Roman" w:eastAsia="Times New Roman" w:hAnsi="Times New Roman" w:cs="Times New Roman"/>
          <w:sz w:val="24"/>
          <w:szCs w:val="24"/>
        </w:rPr>
        <w:t>Народној</w:t>
      </w:r>
      <w:proofErr w:type="spellEnd"/>
      <w:r w:rsidRPr="00127D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27DD4">
        <w:rPr>
          <w:rFonts w:ascii="Times New Roman" w:eastAsia="Times New Roman" w:hAnsi="Times New Roman" w:cs="Times New Roman"/>
          <w:sz w:val="24"/>
          <w:szCs w:val="24"/>
        </w:rPr>
        <w:t>скупштини</w:t>
      </w:r>
      <w:proofErr w:type="spellEnd"/>
      <w:r w:rsidRPr="00127D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27DD4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127D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27DD4">
        <w:rPr>
          <w:rFonts w:ascii="Times New Roman" w:eastAsia="Times New Roman" w:hAnsi="Times New Roman" w:cs="Times New Roman"/>
          <w:sz w:val="24"/>
          <w:szCs w:val="24"/>
        </w:rPr>
        <w:t>прихвати</w:t>
      </w:r>
      <w:proofErr w:type="spellEnd"/>
      <w:r w:rsidRPr="00127DD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Предлог закона о </w:t>
      </w:r>
      <w:proofErr w:type="spellStart"/>
      <w:r w:rsidR="0077612A" w:rsidRPr="00127DD4">
        <w:rPr>
          <w:rFonts w:ascii="Times New Roman" w:hAnsi="Times New Roman" w:cs="Times New Roman"/>
          <w:sz w:val="24"/>
          <w:szCs w:val="24"/>
        </w:rPr>
        <w:t>жичарама</w:t>
      </w:r>
      <w:proofErr w:type="spellEnd"/>
      <w:r w:rsidR="0077612A" w:rsidRPr="00127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612A" w:rsidRPr="00127DD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77612A" w:rsidRPr="00127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612A" w:rsidRPr="00127DD4">
        <w:rPr>
          <w:rFonts w:ascii="Times New Roman" w:hAnsi="Times New Roman" w:cs="Times New Roman"/>
          <w:sz w:val="24"/>
          <w:szCs w:val="24"/>
        </w:rPr>
        <w:t>транспорт</w:t>
      </w:r>
      <w:proofErr w:type="spellEnd"/>
      <w:r w:rsidR="0077612A" w:rsidRPr="00127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612A" w:rsidRPr="00127DD4"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 w:rsidR="00B42ED5">
        <w:rPr>
          <w:rFonts w:ascii="Times New Roman" w:hAnsi="Times New Roman" w:cs="Times New Roman"/>
          <w:sz w:val="24"/>
          <w:szCs w:val="24"/>
          <w:lang w:val="sr-Cyrl-RS"/>
        </w:rPr>
        <w:t xml:space="preserve"> у начелу.</w:t>
      </w:r>
      <w:proofErr w:type="gramEnd"/>
    </w:p>
    <w:p w:rsidR="00D10E3D" w:rsidRPr="00127DD4" w:rsidRDefault="00D10E3D" w:rsidP="00AA3794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1873BB" w:rsidRPr="00986337" w:rsidRDefault="001873BB" w:rsidP="00986337">
      <w:pPr>
        <w:pStyle w:val="NoSpacing"/>
        <w:ind w:firstLine="720"/>
        <w:jc w:val="both"/>
        <w:rPr>
          <w:rFonts w:ascii="Times New Roman" w:hAnsi="Times New Roman" w:cs="Times New Roman"/>
          <w:sz w:val="24"/>
        </w:rPr>
      </w:pPr>
      <w:r w:rsidRPr="00986337">
        <w:rPr>
          <w:rFonts w:ascii="Times New Roman" w:hAnsi="Times New Roman" w:cs="Times New Roman"/>
          <w:sz w:val="24"/>
          <w:lang w:val="sr-Cyrl-CS"/>
        </w:rPr>
        <w:t xml:space="preserve">За известиоца Одбора на седници Народне скупштине одређен је др Владимир Орлић, члан </w:t>
      </w:r>
      <w:r w:rsidRPr="00986337">
        <w:rPr>
          <w:rFonts w:ascii="Times New Roman" w:hAnsi="Times New Roman" w:cs="Times New Roman"/>
          <w:sz w:val="24"/>
          <w:lang w:val="sr-Cyrl-RS"/>
        </w:rPr>
        <w:t>Одбора</w:t>
      </w:r>
      <w:r w:rsidRPr="00986337">
        <w:rPr>
          <w:rFonts w:ascii="Times New Roman" w:hAnsi="Times New Roman" w:cs="Times New Roman"/>
          <w:sz w:val="24"/>
          <w:lang w:val="sr-Cyrl-CS"/>
        </w:rPr>
        <w:t>.</w:t>
      </w:r>
    </w:p>
    <w:p w:rsidR="004879BA" w:rsidRPr="00986337" w:rsidRDefault="004879BA" w:rsidP="00986337">
      <w:pPr>
        <w:pStyle w:val="NoSpacing"/>
        <w:rPr>
          <w:rFonts w:ascii="Times New Roman" w:hAnsi="Times New Roman" w:cs="Times New Roman"/>
          <w:sz w:val="24"/>
          <w:lang w:val="sr-Cyrl-CS"/>
        </w:rPr>
      </w:pPr>
    </w:p>
    <w:p w:rsidR="004916D9" w:rsidRPr="004916D9" w:rsidRDefault="004916D9" w:rsidP="00986337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E32BA" w:rsidRPr="00267177" w:rsidRDefault="00B4627E" w:rsidP="00267177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7177">
        <w:rPr>
          <w:rFonts w:ascii="Times New Roman" w:hAnsi="Times New Roman" w:cs="Times New Roman"/>
          <w:sz w:val="24"/>
          <w:szCs w:val="24"/>
          <w:lang w:val="sr-Cyrl-CS"/>
        </w:rPr>
        <w:t>Друга тачка дневног реда</w:t>
      </w:r>
      <w:r w:rsidR="004879BA" w:rsidRPr="00267177">
        <w:rPr>
          <w:rFonts w:ascii="Times New Roman" w:hAnsi="Times New Roman" w:cs="Times New Roman"/>
          <w:sz w:val="24"/>
          <w:szCs w:val="24"/>
          <w:lang w:val="sr-Cyrl-CS"/>
        </w:rPr>
        <w:t xml:space="preserve"> -</w:t>
      </w:r>
      <w:r w:rsidR="009E444E" w:rsidRPr="002671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67177">
        <w:rPr>
          <w:rFonts w:ascii="Times New Roman" w:hAnsi="Times New Roman" w:cs="Times New Roman"/>
          <w:b/>
          <w:sz w:val="24"/>
          <w:szCs w:val="24"/>
          <w:lang w:val="sr-Cyrl-CS"/>
        </w:rPr>
        <w:t>Разматрање Предлога закона о уговорима о превозу у железничком саобраћају</w:t>
      </w:r>
      <w:r w:rsidR="004879BA" w:rsidRPr="00267177">
        <w:rPr>
          <w:rFonts w:ascii="Times New Roman" w:hAnsi="Times New Roman" w:cs="Times New Roman"/>
          <w:b/>
          <w:sz w:val="24"/>
          <w:szCs w:val="24"/>
          <w:lang w:val="sr-Cyrl-CS"/>
        </w:rPr>
        <w:t>,</w:t>
      </w:r>
      <w:r w:rsidRPr="0026717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који је поднела </w:t>
      </w:r>
      <w:r w:rsidR="004879BA" w:rsidRPr="00267177">
        <w:rPr>
          <w:rFonts w:ascii="Times New Roman" w:hAnsi="Times New Roman" w:cs="Times New Roman"/>
          <w:b/>
          <w:sz w:val="24"/>
          <w:szCs w:val="24"/>
          <w:lang w:val="sr-Cyrl-CS"/>
        </w:rPr>
        <w:t>В</w:t>
      </w:r>
      <w:r w:rsidRPr="0026717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лада </w:t>
      </w:r>
    </w:p>
    <w:p w:rsidR="00267177" w:rsidRPr="00267177" w:rsidRDefault="00267177" w:rsidP="0026717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7612A" w:rsidRDefault="00D10E3D" w:rsidP="008F3D0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916D9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B4627E" w:rsidRPr="004916D9">
        <w:rPr>
          <w:rFonts w:ascii="Times New Roman" w:hAnsi="Times New Roman" w:cs="Times New Roman"/>
          <w:sz w:val="24"/>
          <w:szCs w:val="24"/>
          <w:lang w:val="sr-Cyrl-CS"/>
        </w:rPr>
        <w:t>Нена Томовић</w:t>
      </w:r>
      <w:r w:rsidR="00525B95" w:rsidRPr="004916D9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0A31A4" w:rsidRPr="000A31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A31A4">
        <w:rPr>
          <w:rFonts w:ascii="Times New Roman" w:hAnsi="Times New Roman" w:cs="Times New Roman"/>
          <w:sz w:val="24"/>
          <w:szCs w:val="24"/>
          <w:lang w:val="sr-Cyrl-CS"/>
        </w:rPr>
        <w:t>п</w:t>
      </w:r>
      <w:r w:rsidR="000A31A4" w:rsidRPr="004916D9">
        <w:rPr>
          <w:rFonts w:ascii="Times New Roman" w:hAnsi="Times New Roman" w:cs="Times New Roman"/>
          <w:sz w:val="24"/>
          <w:szCs w:val="24"/>
          <w:lang w:val="sr-Cyrl-CS"/>
        </w:rPr>
        <w:t>омоћник министра</w:t>
      </w:r>
      <w:r w:rsidR="000A31A4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525B95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је ка</w:t>
      </w:r>
      <w:r w:rsidR="00DE209F">
        <w:rPr>
          <w:rFonts w:ascii="Times New Roman" w:hAnsi="Times New Roman" w:cs="Times New Roman"/>
          <w:sz w:val="24"/>
          <w:szCs w:val="24"/>
          <w:lang w:val="sr-Cyrl-CS"/>
        </w:rPr>
        <w:t xml:space="preserve">о представник предлагача </w:t>
      </w:r>
      <w:r w:rsidR="00525B95" w:rsidRPr="004916D9">
        <w:rPr>
          <w:rFonts w:ascii="Times New Roman" w:hAnsi="Times New Roman" w:cs="Times New Roman"/>
          <w:sz w:val="24"/>
          <w:szCs w:val="24"/>
          <w:lang w:val="sr-Cyrl-CS"/>
        </w:rPr>
        <w:t>образл</w:t>
      </w:r>
      <w:r w:rsidR="00016CF1">
        <w:rPr>
          <w:rFonts w:ascii="Times New Roman" w:hAnsi="Times New Roman" w:cs="Times New Roman"/>
          <w:sz w:val="24"/>
          <w:szCs w:val="24"/>
          <w:lang w:val="sr-Cyrl-RS"/>
        </w:rPr>
        <w:t>ожила</w:t>
      </w:r>
      <w:r w:rsidR="00525B95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Предлог </w:t>
      </w:r>
      <w:r w:rsidR="00E81C4D" w:rsidRPr="004916D9">
        <w:rPr>
          <w:rFonts w:ascii="Times New Roman" w:hAnsi="Times New Roman" w:cs="Times New Roman"/>
          <w:sz w:val="24"/>
          <w:szCs w:val="24"/>
          <w:lang w:val="sr-Cyrl-CS"/>
        </w:rPr>
        <w:t>Закон</w:t>
      </w:r>
      <w:r w:rsidR="00C370CB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E81C4D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о уговорима о превозу у железничком саобраћају</w:t>
      </w:r>
      <w:r w:rsidR="009061B2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9D066D">
        <w:rPr>
          <w:rFonts w:ascii="Times New Roman" w:hAnsi="Times New Roman" w:cs="Times New Roman"/>
          <w:sz w:val="24"/>
          <w:szCs w:val="24"/>
          <w:lang w:val="sr-Cyrl-CS"/>
        </w:rPr>
        <w:t>Указано је да је п</w:t>
      </w:r>
      <w:r w:rsidR="00525B95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остојећи закон, </w:t>
      </w:r>
      <w:r w:rsidR="00E81C4D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којим су уређени уговори и други облигациони односи у области превоза путника </w:t>
      </w:r>
      <w:r w:rsidR="00525B95" w:rsidRPr="004916D9">
        <w:rPr>
          <w:rFonts w:ascii="Times New Roman" w:hAnsi="Times New Roman" w:cs="Times New Roman"/>
          <w:sz w:val="24"/>
          <w:szCs w:val="24"/>
          <w:lang w:val="sr-Cyrl-CS"/>
        </w:rPr>
        <w:t>и робе у железничком саобраћају донет</w:t>
      </w:r>
      <w:r w:rsidR="00DE209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1B2">
        <w:rPr>
          <w:rFonts w:ascii="Times New Roman" w:hAnsi="Times New Roman" w:cs="Times New Roman"/>
          <w:sz w:val="24"/>
          <w:szCs w:val="24"/>
          <w:lang w:val="sr-Cyrl-CS"/>
        </w:rPr>
        <w:t>1995. године</w:t>
      </w:r>
      <w:r w:rsidR="00525B95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на савезном нивоу.</w:t>
      </w:r>
      <w:r w:rsidR="00E81C4D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Разлози за измену овог закона произилазе из чињенице да су донета два нова си</w:t>
      </w:r>
      <w:r w:rsidR="00525B95" w:rsidRPr="004916D9">
        <w:rPr>
          <w:rFonts w:ascii="Times New Roman" w:hAnsi="Times New Roman" w:cs="Times New Roman"/>
          <w:sz w:val="24"/>
          <w:szCs w:val="24"/>
          <w:lang w:val="sr-Cyrl-CS"/>
        </w:rPr>
        <w:t>стемска железничка закона</w:t>
      </w:r>
      <w:r w:rsidR="00E067ED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="00525B95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Закон</w:t>
      </w:r>
      <w:r w:rsidR="00E81C4D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209F">
        <w:rPr>
          <w:rFonts w:ascii="Times New Roman" w:hAnsi="Times New Roman" w:cs="Times New Roman"/>
          <w:sz w:val="24"/>
          <w:szCs w:val="24"/>
          <w:lang w:val="sr-Cyrl-CS"/>
        </w:rPr>
        <w:t xml:space="preserve">о </w:t>
      </w:r>
      <w:r w:rsidR="00E81C4D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железници и Закон о безбедности и </w:t>
      </w:r>
      <w:r w:rsidR="00525B95" w:rsidRPr="004916D9">
        <w:rPr>
          <w:rFonts w:ascii="Times New Roman" w:hAnsi="Times New Roman" w:cs="Times New Roman"/>
          <w:sz w:val="24"/>
          <w:szCs w:val="24"/>
          <w:lang w:val="sr-Cyrl-CS"/>
        </w:rPr>
        <w:t>интероперабилности</w:t>
      </w:r>
      <w:r w:rsidR="00E81C4D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железнице</w:t>
      </w:r>
      <w:r w:rsidR="00E067ED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E81C4D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који су усклађени са прва три пакета директива ЕУ и прописима ЕУ из области безбедности</w:t>
      </w:r>
      <w:r w:rsidR="00265E83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3B79A4" w:rsidRPr="004916D9">
        <w:rPr>
          <w:rFonts w:ascii="Times New Roman" w:hAnsi="Times New Roman" w:cs="Times New Roman"/>
          <w:sz w:val="24"/>
          <w:szCs w:val="24"/>
          <w:lang w:val="sr-Cyrl-CS"/>
        </w:rPr>
        <w:t>Разлози за доношење</w:t>
      </w:r>
      <w:r w:rsidR="00E81C4D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овог закона </w:t>
      </w:r>
      <w:r w:rsidR="003B79A4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се огледају </w:t>
      </w:r>
      <w:r w:rsidR="0077612A">
        <w:rPr>
          <w:rFonts w:ascii="Times New Roman" w:hAnsi="Times New Roman" w:cs="Times New Roman"/>
          <w:sz w:val="24"/>
          <w:szCs w:val="24"/>
          <w:lang w:val="sr-Cyrl-CS"/>
        </w:rPr>
        <w:t xml:space="preserve">и </w:t>
      </w:r>
      <w:r w:rsidR="003B79A4" w:rsidRPr="004916D9">
        <w:rPr>
          <w:rFonts w:ascii="Times New Roman" w:hAnsi="Times New Roman" w:cs="Times New Roman"/>
          <w:sz w:val="24"/>
          <w:szCs w:val="24"/>
          <w:lang w:val="sr-Cyrl-CS"/>
        </w:rPr>
        <w:t>у повећању</w:t>
      </w:r>
      <w:r w:rsidR="00E81C4D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укупне </w:t>
      </w:r>
      <w:r w:rsidR="003B79A4" w:rsidRPr="004916D9">
        <w:rPr>
          <w:rFonts w:ascii="Times New Roman" w:hAnsi="Times New Roman" w:cs="Times New Roman"/>
          <w:sz w:val="24"/>
          <w:szCs w:val="24"/>
          <w:lang w:val="sr-Cyrl-CS"/>
        </w:rPr>
        <w:t>транспортне ефикасности, увођењу</w:t>
      </w:r>
      <w:r w:rsidR="00E81C4D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пр</w:t>
      </w:r>
      <w:r w:rsidR="00265E83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инципа слободног приступа који </w:t>
      </w:r>
      <w:r w:rsidR="00E81C4D" w:rsidRPr="004916D9">
        <w:rPr>
          <w:rFonts w:ascii="Times New Roman" w:hAnsi="Times New Roman" w:cs="Times New Roman"/>
          <w:sz w:val="24"/>
          <w:szCs w:val="24"/>
          <w:lang w:val="sr-Cyrl-CS"/>
        </w:rPr>
        <w:t>подразумева исте услове за све кориснике и превознике, унификациј</w:t>
      </w:r>
      <w:r w:rsidR="003B79A4" w:rsidRPr="004916D9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E81C4D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основних превозних исправа</w:t>
      </w:r>
      <w:r w:rsidR="00265E83" w:rsidRPr="004916D9">
        <w:rPr>
          <w:rFonts w:ascii="Times New Roman" w:hAnsi="Times New Roman" w:cs="Times New Roman"/>
          <w:sz w:val="24"/>
          <w:szCs w:val="24"/>
          <w:lang w:val="sr-Cyrl-CS"/>
        </w:rPr>
        <w:t>, побољшањ</w:t>
      </w:r>
      <w:r w:rsidR="003B79A4" w:rsidRPr="004916D9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="00265E83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ефикасности железничког система Републике Србије, његово</w:t>
      </w:r>
      <w:r w:rsidR="003B79A4" w:rsidRPr="004916D9">
        <w:rPr>
          <w:rFonts w:ascii="Times New Roman" w:hAnsi="Times New Roman" w:cs="Times New Roman"/>
          <w:sz w:val="24"/>
          <w:szCs w:val="24"/>
          <w:lang w:val="sr-Cyrl-CS"/>
        </w:rPr>
        <w:t>м интегрисању</w:t>
      </w:r>
      <w:r w:rsidR="00265E83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у тржиште транспортних услуга</w:t>
      </w:r>
      <w:r w:rsidR="00F10519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265E83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као и</w:t>
      </w:r>
      <w:r w:rsidR="003B79A4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интеграцији</w:t>
      </w:r>
      <w:r w:rsidR="00265E83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српских железница у железнички систем ЕУ. </w:t>
      </w:r>
      <w:r w:rsidR="00480073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Одредбама овог закона омогућава се пословање више железничких превозника који могу појединачно </w:t>
      </w:r>
      <w:r w:rsidR="0077612A">
        <w:rPr>
          <w:rFonts w:ascii="Times New Roman" w:hAnsi="Times New Roman" w:cs="Times New Roman"/>
          <w:sz w:val="24"/>
          <w:szCs w:val="24"/>
          <w:lang w:val="sr-Cyrl-CS"/>
        </w:rPr>
        <w:t xml:space="preserve">или заједно </w:t>
      </w:r>
      <w:r w:rsidR="00480073" w:rsidRPr="004916D9">
        <w:rPr>
          <w:rFonts w:ascii="Times New Roman" w:hAnsi="Times New Roman" w:cs="Times New Roman"/>
          <w:sz w:val="24"/>
          <w:szCs w:val="24"/>
          <w:lang w:val="sr-Cyrl-CS"/>
        </w:rPr>
        <w:t>обавити пре</w:t>
      </w:r>
      <w:r w:rsidR="0077612A">
        <w:rPr>
          <w:rFonts w:ascii="Times New Roman" w:hAnsi="Times New Roman" w:cs="Times New Roman"/>
          <w:sz w:val="24"/>
          <w:szCs w:val="24"/>
          <w:lang w:val="sr-Cyrl-CS"/>
        </w:rPr>
        <w:t>воз путника и ствари</w:t>
      </w:r>
      <w:r w:rsidR="00265E83" w:rsidRPr="004916D9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480073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при чему један превозник који закључује уговор о превозу постаје уговорни превозник</w:t>
      </w:r>
      <w:r w:rsidR="00230D5D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480073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7612A">
        <w:rPr>
          <w:rFonts w:ascii="Times New Roman" w:hAnsi="Times New Roman" w:cs="Times New Roman"/>
          <w:sz w:val="24"/>
          <w:szCs w:val="24"/>
          <w:lang w:val="sr-Cyrl-CS"/>
        </w:rPr>
        <w:t>а остали који преузимају путнике</w:t>
      </w:r>
      <w:r w:rsidR="00480073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и ствари од угов</w:t>
      </w:r>
      <w:r w:rsidR="0077612A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="00480073" w:rsidRPr="004916D9">
        <w:rPr>
          <w:rFonts w:ascii="Times New Roman" w:hAnsi="Times New Roman" w:cs="Times New Roman"/>
          <w:sz w:val="24"/>
          <w:szCs w:val="24"/>
          <w:lang w:val="sr-Cyrl-CS"/>
        </w:rPr>
        <w:t>рног превозника постају узастопни превозници и одговарају за обављање превоза по том уговору. На овај начин уводи се једн</w:t>
      </w:r>
      <w:r w:rsidR="009061B2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="00480073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образно поступање приликом склапања уговора између железничких првозника и корисника као и у другим европским земљама. </w:t>
      </w:r>
      <w:r w:rsidR="00C370CB">
        <w:rPr>
          <w:rFonts w:ascii="Times New Roman" w:hAnsi="Times New Roman" w:cs="Times New Roman"/>
          <w:sz w:val="24"/>
          <w:szCs w:val="24"/>
          <w:lang w:val="sr-Cyrl-CS"/>
        </w:rPr>
        <w:t xml:space="preserve">Предлогом </w:t>
      </w:r>
      <w:r w:rsidR="00480073" w:rsidRPr="004916D9">
        <w:rPr>
          <w:rFonts w:ascii="Times New Roman" w:hAnsi="Times New Roman" w:cs="Times New Roman"/>
          <w:sz w:val="24"/>
          <w:szCs w:val="24"/>
          <w:lang w:val="sr-Cyrl-CS"/>
        </w:rPr>
        <w:t>закон</w:t>
      </w:r>
      <w:r w:rsidR="00C370CB">
        <w:rPr>
          <w:rFonts w:ascii="Times New Roman" w:hAnsi="Times New Roman" w:cs="Times New Roman"/>
          <w:sz w:val="24"/>
          <w:szCs w:val="24"/>
          <w:lang w:val="sr-Cyrl-CS"/>
        </w:rPr>
        <w:t xml:space="preserve">а </w:t>
      </w:r>
      <w:r w:rsidR="00480073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усаглашавају </w:t>
      </w:r>
      <w:r w:rsidR="00C370CB">
        <w:rPr>
          <w:rFonts w:ascii="Times New Roman" w:hAnsi="Times New Roman" w:cs="Times New Roman"/>
          <w:sz w:val="24"/>
          <w:szCs w:val="24"/>
          <w:lang w:val="sr-Cyrl-CS"/>
        </w:rPr>
        <w:t xml:space="preserve">се </w:t>
      </w:r>
      <w:r w:rsidR="00480073" w:rsidRPr="004916D9">
        <w:rPr>
          <w:rFonts w:ascii="Times New Roman" w:hAnsi="Times New Roman" w:cs="Times New Roman"/>
          <w:sz w:val="24"/>
          <w:szCs w:val="24"/>
          <w:lang w:val="sr-Cyrl-CS"/>
        </w:rPr>
        <w:t>права и обавезе путника у Р</w:t>
      </w:r>
      <w:r w:rsidR="0077612A">
        <w:rPr>
          <w:rFonts w:ascii="Times New Roman" w:hAnsi="Times New Roman" w:cs="Times New Roman"/>
          <w:sz w:val="24"/>
          <w:szCs w:val="24"/>
          <w:lang w:val="sr-Cyrl-CS"/>
        </w:rPr>
        <w:t xml:space="preserve">епублици </w:t>
      </w:r>
      <w:r w:rsidR="00480073" w:rsidRPr="004916D9">
        <w:rPr>
          <w:rFonts w:ascii="Times New Roman" w:hAnsi="Times New Roman" w:cs="Times New Roman"/>
          <w:sz w:val="24"/>
          <w:szCs w:val="24"/>
          <w:lang w:val="sr-Cyrl-CS"/>
        </w:rPr>
        <w:t>С</w:t>
      </w:r>
      <w:r w:rsidR="0077612A">
        <w:rPr>
          <w:rFonts w:ascii="Times New Roman" w:hAnsi="Times New Roman" w:cs="Times New Roman"/>
          <w:sz w:val="24"/>
          <w:szCs w:val="24"/>
          <w:lang w:val="sr-Cyrl-CS"/>
        </w:rPr>
        <w:t>рбији</w:t>
      </w:r>
      <w:r w:rsidR="00480073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са стандардима</w:t>
      </w:r>
      <w:r w:rsidR="00230D5D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480073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који се примењују у земљама ЕУ</w:t>
      </w:r>
      <w:r w:rsidR="009061B2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480073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чиме се подиже квалитет железничког превоза и његова поузданост у односу на друге видове</w:t>
      </w:r>
      <w:r w:rsidR="00230D5D">
        <w:rPr>
          <w:rFonts w:ascii="Times New Roman" w:hAnsi="Times New Roman" w:cs="Times New Roman"/>
          <w:sz w:val="24"/>
          <w:szCs w:val="24"/>
          <w:lang w:val="sr-Cyrl-CS"/>
        </w:rPr>
        <w:t xml:space="preserve"> саобраћаја. Ступањем на снагу </w:t>
      </w:r>
      <w:r w:rsidR="00480073" w:rsidRPr="004916D9">
        <w:rPr>
          <w:rFonts w:ascii="Times New Roman" w:hAnsi="Times New Roman" w:cs="Times New Roman"/>
          <w:sz w:val="24"/>
          <w:szCs w:val="24"/>
          <w:lang w:val="sr-Cyrl-CS"/>
        </w:rPr>
        <w:t>овог закона детаљније ће се регу</w:t>
      </w:r>
      <w:r w:rsidR="0077612A">
        <w:rPr>
          <w:rFonts w:ascii="Times New Roman" w:hAnsi="Times New Roman" w:cs="Times New Roman"/>
          <w:sz w:val="24"/>
          <w:szCs w:val="24"/>
          <w:lang w:val="sr-Cyrl-CS"/>
        </w:rPr>
        <w:t>лисати област У</w:t>
      </w:r>
      <w:r w:rsidR="00480073" w:rsidRPr="004916D9">
        <w:rPr>
          <w:rFonts w:ascii="Times New Roman" w:hAnsi="Times New Roman" w:cs="Times New Roman"/>
          <w:sz w:val="24"/>
          <w:szCs w:val="24"/>
          <w:lang w:val="sr-Cyrl-CS"/>
        </w:rPr>
        <w:t>говора о превозу у железничком саобраћају у ск</w:t>
      </w:r>
      <w:r w:rsidR="0077612A">
        <w:rPr>
          <w:rFonts w:ascii="Times New Roman" w:hAnsi="Times New Roman" w:cs="Times New Roman"/>
          <w:sz w:val="24"/>
          <w:szCs w:val="24"/>
          <w:lang w:val="sr-Cyrl-CS"/>
        </w:rPr>
        <w:t>ладу са међународним прописима.</w:t>
      </w:r>
      <w:r w:rsidR="00480073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480073" w:rsidRPr="004916D9" w:rsidRDefault="0077612A" w:rsidP="008F3D0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  <w:t>На крају излагања је истакнуто да је о овом закону одржана</w:t>
      </w:r>
      <w:r w:rsidR="00480073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јавна расправа у пет град</w:t>
      </w:r>
      <w:r w:rsidR="00265E83" w:rsidRPr="004916D9">
        <w:rPr>
          <w:rFonts w:ascii="Times New Roman" w:hAnsi="Times New Roman" w:cs="Times New Roman"/>
          <w:sz w:val="24"/>
          <w:szCs w:val="24"/>
          <w:lang w:val="sr-Cyrl-CS"/>
        </w:rPr>
        <w:t>ова у Србији:</w:t>
      </w:r>
      <w:r w:rsidR="00480073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Београду, Новом Саду, Суботици, Ужицу и Зајечару у периоду од 25. септембра до 14. октобра 2014. године. Том приликом су сви заинтересовани субјекти </w:t>
      </w:r>
      <w:r w:rsidR="00480073" w:rsidRPr="004916D9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имали могућност да се изјасне и доставе суг</w:t>
      </w:r>
      <w:r w:rsidR="00265E83" w:rsidRPr="004916D9">
        <w:rPr>
          <w:rFonts w:ascii="Times New Roman" w:hAnsi="Times New Roman" w:cs="Times New Roman"/>
          <w:sz w:val="24"/>
          <w:szCs w:val="24"/>
          <w:lang w:val="sr-Cyrl-CS"/>
        </w:rPr>
        <w:t>естије и примедбе.</w:t>
      </w:r>
      <w:r w:rsidR="00480073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Предлози и сугестије са јавне расправе</w:t>
      </w:r>
      <w:r w:rsidR="00230D5D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480073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који су били усмерени на побољшање предложеног </w:t>
      </w:r>
      <w:r w:rsidR="00A618AB">
        <w:rPr>
          <w:rFonts w:ascii="Times New Roman" w:hAnsi="Times New Roman" w:cs="Times New Roman"/>
          <w:sz w:val="24"/>
          <w:szCs w:val="24"/>
          <w:lang w:val="sr-Cyrl-CS"/>
        </w:rPr>
        <w:t xml:space="preserve">текста </w:t>
      </w:r>
      <w:r w:rsidR="00230D5D">
        <w:rPr>
          <w:rFonts w:ascii="Times New Roman" w:hAnsi="Times New Roman" w:cs="Times New Roman"/>
          <w:sz w:val="24"/>
          <w:szCs w:val="24"/>
          <w:lang w:val="sr-Cyrl-CS"/>
        </w:rPr>
        <w:t>уграђени су у П</w:t>
      </w:r>
      <w:r w:rsidR="00A618AB">
        <w:rPr>
          <w:rFonts w:ascii="Times New Roman" w:hAnsi="Times New Roman" w:cs="Times New Roman"/>
          <w:sz w:val="24"/>
          <w:szCs w:val="24"/>
          <w:lang w:val="sr-Cyrl-CS"/>
        </w:rPr>
        <w:t>редлог</w:t>
      </w:r>
      <w:r w:rsidR="00480073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закона. </w:t>
      </w:r>
    </w:p>
    <w:p w:rsidR="003B79A4" w:rsidRPr="004916D9" w:rsidRDefault="003B79A4" w:rsidP="008F3D0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B79A4" w:rsidRDefault="003B79A4" w:rsidP="00230D5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916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 обзиром да није било пријављених за дискусију </w:t>
      </w:r>
      <w:r w:rsidR="0081429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Одбор је </w:t>
      </w:r>
      <w:r w:rsidRPr="004916D9">
        <w:rPr>
          <w:rFonts w:ascii="Times New Roman" w:eastAsia="Times New Roman" w:hAnsi="Times New Roman" w:cs="Times New Roman"/>
          <w:sz w:val="24"/>
          <w:szCs w:val="24"/>
          <w:lang w:val="sr-Cyrl-CS"/>
        </w:rPr>
        <w:t>у складу са чланом 155. став 2.</w:t>
      </w:r>
      <w:r w:rsidR="00821EC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Пословника Народне скупштине</w:t>
      </w:r>
      <w:r w:rsidRPr="004916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одлучио</w:t>
      </w:r>
      <w:r w:rsidR="00821EC7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50200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већином гласова</w:t>
      </w:r>
      <w:r w:rsidR="00821EC7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Pr="004916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да предложи Народној скупштини да прихвати</w:t>
      </w:r>
      <w:r w:rsidRPr="00D10E3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Предлог закона о</w:t>
      </w:r>
      <w:r w:rsidR="0061403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4916D9">
        <w:rPr>
          <w:rFonts w:ascii="Times New Roman" w:hAnsi="Times New Roman" w:cs="Times New Roman"/>
          <w:sz w:val="24"/>
          <w:szCs w:val="24"/>
          <w:lang w:val="sr-Cyrl-CS"/>
        </w:rPr>
        <w:t>уговорима о превозу у железничком саобраћају</w:t>
      </w:r>
      <w:r w:rsidR="00FA3339">
        <w:rPr>
          <w:rFonts w:ascii="Times New Roman" w:hAnsi="Times New Roman" w:cs="Times New Roman"/>
          <w:sz w:val="24"/>
          <w:szCs w:val="24"/>
          <w:lang w:val="sr-Cyrl-CS"/>
        </w:rPr>
        <w:t xml:space="preserve"> у начелу.</w:t>
      </w:r>
    </w:p>
    <w:p w:rsidR="000A31A4" w:rsidRPr="00230D5D" w:rsidRDefault="000A31A4" w:rsidP="000A31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74B1D" w:rsidRPr="00986337" w:rsidRDefault="003B79A4" w:rsidP="00974B1D">
      <w:pPr>
        <w:pStyle w:val="NoSpacing"/>
        <w:ind w:firstLine="720"/>
        <w:jc w:val="both"/>
        <w:rPr>
          <w:rFonts w:ascii="Times New Roman" w:hAnsi="Times New Roman" w:cs="Times New Roman"/>
          <w:sz w:val="24"/>
        </w:rPr>
      </w:pPr>
      <w:r w:rsidRPr="00D10E3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За известиоца Одбора на седници Народне скупштине одређен је др Владимир Орлић, </w:t>
      </w:r>
      <w:r w:rsidR="00974B1D" w:rsidRPr="00986337">
        <w:rPr>
          <w:rFonts w:ascii="Times New Roman" w:hAnsi="Times New Roman" w:cs="Times New Roman"/>
          <w:sz w:val="24"/>
          <w:lang w:val="sr-Cyrl-CS"/>
        </w:rPr>
        <w:t xml:space="preserve">члан </w:t>
      </w:r>
      <w:r w:rsidR="00974B1D" w:rsidRPr="00986337">
        <w:rPr>
          <w:rFonts w:ascii="Times New Roman" w:hAnsi="Times New Roman" w:cs="Times New Roman"/>
          <w:sz w:val="24"/>
          <w:lang w:val="sr-Cyrl-RS"/>
        </w:rPr>
        <w:t>Одбора</w:t>
      </w:r>
      <w:r w:rsidR="00974B1D" w:rsidRPr="00986337">
        <w:rPr>
          <w:rFonts w:ascii="Times New Roman" w:hAnsi="Times New Roman" w:cs="Times New Roman"/>
          <w:sz w:val="24"/>
          <w:lang w:val="sr-Cyrl-CS"/>
        </w:rPr>
        <w:t>.</w:t>
      </w:r>
    </w:p>
    <w:p w:rsidR="003B79A4" w:rsidRPr="00D10E3D" w:rsidRDefault="003B79A4" w:rsidP="00230D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E67AA" w:rsidRPr="004916D9" w:rsidRDefault="000E67AA" w:rsidP="008F3D0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E67AA" w:rsidRDefault="003B79A4" w:rsidP="008F3D0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879BA">
        <w:rPr>
          <w:rFonts w:ascii="Times New Roman" w:hAnsi="Times New Roman" w:cs="Times New Roman"/>
          <w:sz w:val="24"/>
          <w:szCs w:val="24"/>
          <w:lang w:val="sr-Cyrl-CS"/>
        </w:rPr>
        <w:t>Трећа тачка дневног реда</w:t>
      </w:r>
      <w:r w:rsidRPr="004916D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072FE7">
        <w:rPr>
          <w:rFonts w:ascii="Times New Roman" w:hAnsi="Times New Roman" w:cs="Times New Roman"/>
          <w:b/>
          <w:sz w:val="24"/>
          <w:szCs w:val="24"/>
          <w:lang w:val="sr-Cyrl-CS"/>
        </w:rPr>
        <w:t>–</w:t>
      </w:r>
      <w:r w:rsidRPr="004916D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072FE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Разматрање </w:t>
      </w:r>
      <w:r w:rsidR="004916D9">
        <w:rPr>
          <w:rFonts w:ascii="Times New Roman" w:hAnsi="Times New Roman" w:cs="Times New Roman"/>
          <w:b/>
          <w:sz w:val="24"/>
          <w:szCs w:val="24"/>
          <w:lang w:val="sr-Cyrl-CS"/>
        </w:rPr>
        <w:t>Предлог</w:t>
      </w:r>
      <w:r w:rsidR="00072FE7">
        <w:rPr>
          <w:rFonts w:ascii="Times New Roman" w:hAnsi="Times New Roman" w:cs="Times New Roman"/>
          <w:b/>
          <w:sz w:val="24"/>
          <w:szCs w:val="24"/>
          <w:lang w:val="sr-Cyrl-CS"/>
        </w:rPr>
        <w:t>а</w:t>
      </w:r>
      <w:r w:rsidR="004916D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закона</w:t>
      </w:r>
      <w:r w:rsidR="0044793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о потврђивању Споразума о вазд</w:t>
      </w:r>
      <w:r w:rsidR="004916D9">
        <w:rPr>
          <w:rFonts w:ascii="Times New Roman" w:hAnsi="Times New Roman" w:cs="Times New Roman"/>
          <w:b/>
          <w:sz w:val="24"/>
          <w:szCs w:val="24"/>
          <w:lang w:val="sr-Cyrl-CS"/>
        </w:rPr>
        <w:t>ушном саобраћају између Владе Републике Србије и Владе Уједињених Арапских Емирата</w:t>
      </w:r>
      <w:r w:rsidR="004879BA">
        <w:rPr>
          <w:rFonts w:ascii="Times New Roman" w:hAnsi="Times New Roman" w:cs="Times New Roman"/>
          <w:b/>
          <w:sz w:val="24"/>
          <w:szCs w:val="24"/>
          <w:lang w:val="sr-Cyrl-CS"/>
        </w:rPr>
        <w:t>, који је</w:t>
      </w:r>
      <w:r w:rsidR="0055632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поднела Влада </w:t>
      </w:r>
      <w:bookmarkStart w:id="0" w:name="_GoBack"/>
      <w:bookmarkEnd w:id="0"/>
    </w:p>
    <w:p w:rsidR="009E444E" w:rsidRPr="004916D9" w:rsidRDefault="009E444E" w:rsidP="008F3D0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9E444E" w:rsidRDefault="009E444E" w:rsidP="008F3D0B">
      <w:pPr>
        <w:pStyle w:val="NoSpacing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Зоран Илић, помоћник министра за ваздушни саобраћај, је обједињено образложио разлоге за доношење </w:t>
      </w:r>
      <w:r w:rsidRPr="009E444E">
        <w:rPr>
          <w:rFonts w:ascii="Times New Roman" w:hAnsi="Times New Roman" w:cs="Times New Roman"/>
          <w:sz w:val="24"/>
          <w:szCs w:val="24"/>
          <w:lang w:val="sr-Cyrl-CS"/>
        </w:rPr>
        <w:t>Предлог</w:t>
      </w:r>
      <w:r w:rsidR="00556326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Pr="009E444E">
        <w:rPr>
          <w:rFonts w:ascii="Times New Roman" w:hAnsi="Times New Roman" w:cs="Times New Roman"/>
          <w:sz w:val="24"/>
          <w:szCs w:val="24"/>
          <w:lang w:val="sr-Cyrl-CS"/>
        </w:rPr>
        <w:t xml:space="preserve"> закона</w:t>
      </w:r>
      <w:r w:rsidR="006E28DE">
        <w:rPr>
          <w:rFonts w:ascii="Times New Roman" w:hAnsi="Times New Roman" w:cs="Times New Roman"/>
          <w:sz w:val="24"/>
          <w:szCs w:val="24"/>
          <w:lang w:val="sr-Cyrl-CS"/>
        </w:rPr>
        <w:t xml:space="preserve"> о потврђивању Споразума о вазд</w:t>
      </w:r>
      <w:r w:rsidRPr="009E444E">
        <w:rPr>
          <w:rFonts w:ascii="Times New Roman" w:hAnsi="Times New Roman" w:cs="Times New Roman"/>
          <w:sz w:val="24"/>
          <w:szCs w:val="24"/>
          <w:lang w:val="sr-Cyrl-CS"/>
        </w:rPr>
        <w:t>ушном саобраћају између Владе Републике Србије и Владе Уједињених Арапских Емирата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и Предлога закона о потврђивању Споразума о ваздушном саобраћају између Владе Републике Србије и Владе Народне Републике Кине (3. и 4. тачка </w:t>
      </w:r>
      <w:r w:rsidR="00556326">
        <w:rPr>
          <w:rFonts w:ascii="Times New Roman" w:hAnsi="Times New Roman" w:cs="Times New Roman"/>
          <w:sz w:val="24"/>
          <w:szCs w:val="24"/>
          <w:lang w:val="sr-Cyrl-CS"/>
        </w:rPr>
        <w:t xml:space="preserve">усвојеног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дневног реда).  </w:t>
      </w:r>
    </w:p>
    <w:p w:rsidR="00F2666C" w:rsidRDefault="009E444E" w:rsidP="008F3D0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На почетку излагања, помоћник министра је истакао </w:t>
      </w:r>
      <w:r w:rsidR="00084F2E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да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су </w:t>
      </w:r>
      <w:r w:rsidR="00084F2E" w:rsidRPr="004916D9">
        <w:rPr>
          <w:rFonts w:ascii="Times New Roman" w:hAnsi="Times New Roman" w:cs="Times New Roman"/>
          <w:sz w:val="24"/>
          <w:szCs w:val="24"/>
          <w:lang w:val="sr-Cyrl-CS"/>
        </w:rPr>
        <w:t>сви нови споразуми</w:t>
      </w:r>
      <w:r w:rsidR="00E44D95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084F2E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када је </w:t>
      </w:r>
      <w:r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међународни </w:t>
      </w:r>
      <w:r w:rsidR="00B15FA4">
        <w:rPr>
          <w:rFonts w:ascii="Times New Roman" w:hAnsi="Times New Roman" w:cs="Times New Roman"/>
          <w:sz w:val="24"/>
          <w:szCs w:val="24"/>
          <w:lang w:val="sr-Cyrl-CS"/>
        </w:rPr>
        <w:t>ваздушни</w:t>
      </w:r>
      <w:r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превоз у питању</w:t>
      </w:r>
      <w:r w:rsidR="00E44D95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4D95">
        <w:rPr>
          <w:rFonts w:ascii="Times New Roman" w:hAnsi="Times New Roman" w:cs="Times New Roman"/>
          <w:sz w:val="24"/>
          <w:szCs w:val="24"/>
          <w:lang w:val="sr-Cyrl-CS"/>
        </w:rPr>
        <w:t>напредниј</w:t>
      </w:r>
      <w:r w:rsidR="00B15FA4">
        <w:rPr>
          <w:rFonts w:ascii="Times New Roman" w:hAnsi="Times New Roman" w:cs="Times New Roman"/>
          <w:sz w:val="24"/>
          <w:szCs w:val="24"/>
          <w:lang w:val="sr-Cyrl-CS"/>
        </w:rPr>
        <w:t xml:space="preserve">и </w:t>
      </w:r>
      <w:r w:rsidR="00E44D95">
        <w:rPr>
          <w:rFonts w:ascii="Times New Roman" w:hAnsi="Times New Roman" w:cs="Times New Roman"/>
          <w:sz w:val="24"/>
          <w:szCs w:val="24"/>
          <w:lang w:val="sr-Cyrl-CS"/>
        </w:rPr>
        <w:t>од претходних и да су у складу са модерном праксом</w:t>
      </w:r>
      <w:r w:rsidR="0044161D">
        <w:rPr>
          <w:rFonts w:ascii="Times New Roman" w:hAnsi="Times New Roman" w:cs="Times New Roman"/>
          <w:sz w:val="24"/>
          <w:szCs w:val="24"/>
          <w:lang w:val="sr-Cyrl-CS"/>
        </w:rPr>
        <w:t xml:space="preserve">, која </w:t>
      </w:r>
      <w:r w:rsidR="00E44D95">
        <w:rPr>
          <w:rFonts w:ascii="Times New Roman" w:hAnsi="Times New Roman" w:cs="Times New Roman"/>
          <w:sz w:val="24"/>
          <w:szCs w:val="24"/>
          <w:lang w:val="sr-Cyrl-CS"/>
        </w:rPr>
        <w:t>омогућава</w:t>
      </w:r>
      <w:r w:rsidR="00084F2E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модерније и напредније управљање, односно квалитетнији амбијент за пружаоце услуга у ваздушн</w:t>
      </w:r>
      <w:r w:rsidR="00E44D95">
        <w:rPr>
          <w:rFonts w:ascii="Times New Roman" w:hAnsi="Times New Roman" w:cs="Times New Roman"/>
          <w:sz w:val="24"/>
          <w:szCs w:val="24"/>
          <w:lang w:val="sr-Cyrl-CS"/>
        </w:rPr>
        <w:t xml:space="preserve">ом саобраћају. </w:t>
      </w:r>
    </w:p>
    <w:p w:rsidR="00084F2E" w:rsidRPr="004916D9" w:rsidRDefault="00F2666C" w:rsidP="008F3D0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Наведени </w:t>
      </w:r>
      <w:r w:rsidR="00E96823">
        <w:rPr>
          <w:rFonts w:ascii="Times New Roman" w:hAnsi="Times New Roman" w:cs="Times New Roman"/>
          <w:sz w:val="24"/>
          <w:szCs w:val="24"/>
          <w:lang w:val="sr-Cyrl-CS"/>
        </w:rPr>
        <w:t>с</w:t>
      </w:r>
      <w:r>
        <w:rPr>
          <w:rFonts w:ascii="Times New Roman" w:hAnsi="Times New Roman" w:cs="Times New Roman"/>
          <w:sz w:val="24"/>
          <w:szCs w:val="24"/>
          <w:lang w:val="sr-Cyrl-CS"/>
        </w:rPr>
        <w:t>поразуми</w:t>
      </w:r>
      <w:r w:rsidR="00084F2E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су мало либералнији, а крајњи циљ је потпуна либерализација тржишта за пружање авио услуга. </w:t>
      </w:r>
      <w:r>
        <w:rPr>
          <w:rFonts w:ascii="Times New Roman" w:hAnsi="Times New Roman" w:cs="Times New Roman"/>
          <w:sz w:val="24"/>
          <w:szCs w:val="24"/>
          <w:lang w:val="sr-Cyrl-CS"/>
        </w:rPr>
        <w:t>С</w:t>
      </w:r>
      <w:r w:rsidR="00084F2E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ве што је приказано </w:t>
      </w:r>
      <w:r>
        <w:rPr>
          <w:rFonts w:ascii="Times New Roman" w:hAnsi="Times New Roman" w:cs="Times New Roman"/>
          <w:sz w:val="24"/>
          <w:szCs w:val="24"/>
          <w:lang w:val="sr-Cyrl-CS"/>
        </w:rPr>
        <w:t>је практично један стандард</w:t>
      </w:r>
      <w:r w:rsidR="0077612A">
        <w:rPr>
          <w:rFonts w:ascii="Times New Roman" w:hAnsi="Times New Roman" w:cs="Times New Roman"/>
          <w:sz w:val="24"/>
          <w:szCs w:val="24"/>
          <w:lang w:val="sr-Cyrl-CS"/>
        </w:rPr>
        <w:t>н</w:t>
      </w:r>
      <w:r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77612A">
        <w:rPr>
          <w:rFonts w:ascii="Times New Roman" w:hAnsi="Times New Roman" w:cs="Times New Roman"/>
          <w:sz w:val="24"/>
          <w:szCs w:val="24"/>
          <w:lang w:val="sr-Cyrl-CS"/>
        </w:rPr>
        <w:t xml:space="preserve"> образац М</w:t>
      </w:r>
      <w:r w:rsidR="00084F2E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еђународне организације цивилног ваздухоипловства </w:t>
      </w:r>
      <w:r w:rsidR="004879BA" w:rsidRPr="00E96823">
        <w:rPr>
          <w:rStyle w:val="st"/>
          <w:rFonts w:ascii="Times New Roman" w:hAnsi="Times New Roman" w:cs="Times New Roman"/>
          <w:sz w:val="24"/>
          <w:szCs w:val="24"/>
        </w:rPr>
        <w:t>(ICAO</w:t>
      </w:r>
      <w:r w:rsidR="004879BA" w:rsidRPr="00E96823">
        <w:rPr>
          <w:rStyle w:val="st"/>
          <w:rFonts w:ascii="Times New Roman" w:hAnsi="Times New Roman" w:cs="Times New Roman"/>
          <w:sz w:val="24"/>
          <w:szCs w:val="24"/>
          <w:lang w:val="sr-Cyrl-RS"/>
        </w:rPr>
        <w:t>)</w:t>
      </w:r>
      <w:r w:rsidR="004879BA" w:rsidRPr="00E96823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084F2E" w:rsidRPr="004916D9">
        <w:rPr>
          <w:rFonts w:ascii="Times New Roman" w:hAnsi="Times New Roman" w:cs="Times New Roman"/>
          <w:color w:val="C00000"/>
          <w:sz w:val="24"/>
          <w:szCs w:val="24"/>
          <w:lang w:val="sr-Cyrl-CS"/>
        </w:rPr>
        <w:t xml:space="preserve"> </w:t>
      </w:r>
      <w:r w:rsidR="00084F2E" w:rsidRPr="004916D9">
        <w:rPr>
          <w:rFonts w:ascii="Times New Roman" w:hAnsi="Times New Roman" w:cs="Times New Roman"/>
          <w:sz w:val="24"/>
          <w:szCs w:val="24"/>
          <w:lang w:val="sr-Cyrl-CS"/>
        </w:rPr>
        <w:t>по коме су чак и саме одредбе</w:t>
      </w:r>
      <w:r w:rsidR="003246A4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у</w:t>
      </w:r>
      <w:r w:rsidR="00084F2E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зависности од модела или нив</w:t>
      </w:r>
      <w:r w:rsidR="003246A4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оа либерализације и прецизиране. </w:t>
      </w:r>
      <w:r w:rsidR="00D91C41">
        <w:rPr>
          <w:rFonts w:ascii="Times New Roman" w:hAnsi="Times New Roman" w:cs="Times New Roman"/>
          <w:sz w:val="24"/>
          <w:szCs w:val="24"/>
          <w:lang w:val="sr-Cyrl-CS"/>
        </w:rPr>
        <w:t>Устаљена пракса је да</w:t>
      </w:r>
      <w:r w:rsidR="003246A4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држава држави одобри прелет</w:t>
      </w:r>
      <w:r w:rsidR="00D91C41">
        <w:rPr>
          <w:rFonts w:ascii="Times New Roman" w:hAnsi="Times New Roman" w:cs="Times New Roman"/>
          <w:sz w:val="24"/>
          <w:szCs w:val="24"/>
          <w:lang w:val="sr-Cyrl-CS"/>
        </w:rPr>
        <w:t>ање без слетања што</w:t>
      </w:r>
      <w:r w:rsidR="00B15BFC">
        <w:rPr>
          <w:rFonts w:ascii="Times New Roman" w:hAnsi="Times New Roman" w:cs="Times New Roman"/>
          <w:sz w:val="24"/>
          <w:szCs w:val="24"/>
          <w:lang w:val="sr-Cyrl-CS"/>
        </w:rPr>
        <w:t xml:space="preserve"> се у ваздушном саобраћају зове</w:t>
      </w:r>
      <w:r w:rsidR="00D91C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15BFC">
        <w:rPr>
          <w:rFonts w:ascii="Times New Roman" w:hAnsi="Times New Roman" w:cs="Times New Roman"/>
          <w:sz w:val="24"/>
          <w:szCs w:val="24"/>
          <w:lang w:val="sr-Cyrl-CS"/>
        </w:rPr>
        <w:t>„</w:t>
      </w:r>
      <w:r w:rsidR="00F67BC6">
        <w:rPr>
          <w:rFonts w:ascii="Times New Roman" w:hAnsi="Times New Roman" w:cs="Times New Roman"/>
          <w:sz w:val="24"/>
          <w:szCs w:val="24"/>
          <w:lang w:val="sr-Cyrl-CS"/>
        </w:rPr>
        <w:t>прва</w:t>
      </w:r>
      <w:r w:rsidR="00D91C41">
        <w:rPr>
          <w:rFonts w:ascii="Times New Roman" w:hAnsi="Times New Roman" w:cs="Times New Roman"/>
          <w:sz w:val="24"/>
          <w:szCs w:val="24"/>
          <w:lang w:val="sr-Cyrl-CS"/>
        </w:rPr>
        <w:t xml:space="preserve"> слобод</w:t>
      </w:r>
      <w:r w:rsidR="00B15BFC">
        <w:rPr>
          <w:rFonts w:ascii="Times New Roman" w:hAnsi="Times New Roman" w:cs="Times New Roman"/>
          <w:sz w:val="24"/>
          <w:szCs w:val="24"/>
          <w:lang w:val="sr-Cyrl-CS"/>
        </w:rPr>
        <w:t>а“</w:t>
      </w:r>
      <w:r w:rsidR="00E96823">
        <w:rPr>
          <w:rFonts w:ascii="Times New Roman" w:hAnsi="Times New Roman" w:cs="Times New Roman"/>
          <w:sz w:val="24"/>
          <w:szCs w:val="24"/>
          <w:lang w:val="sr-Cyrl-CS"/>
        </w:rPr>
        <w:t>. П</w:t>
      </w:r>
      <w:r w:rsidR="00B15BFC">
        <w:rPr>
          <w:rFonts w:ascii="Times New Roman" w:hAnsi="Times New Roman" w:cs="Times New Roman"/>
          <w:sz w:val="24"/>
          <w:szCs w:val="24"/>
          <w:lang w:val="sr-Cyrl-CS"/>
        </w:rPr>
        <w:t>ојам „</w:t>
      </w:r>
      <w:r w:rsidR="003246A4" w:rsidRPr="004916D9">
        <w:rPr>
          <w:rFonts w:ascii="Times New Roman" w:hAnsi="Times New Roman" w:cs="Times New Roman"/>
          <w:sz w:val="24"/>
          <w:szCs w:val="24"/>
          <w:lang w:val="sr-Cyrl-CS"/>
        </w:rPr>
        <w:t>друг</w:t>
      </w:r>
      <w:r w:rsidR="00B15BFC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="003246A4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слобод</w:t>
      </w:r>
      <w:r w:rsidR="00B15BFC">
        <w:rPr>
          <w:rFonts w:ascii="Times New Roman" w:hAnsi="Times New Roman" w:cs="Times New Roman"/>
          <w:sz w:val="24"/>
          <w:szCs w:val="24"/>
          <w:lang w:val="sr-Cyrl-CS"/>
        </w:rPr>
        <w:t>е“</w:t>
      </w:r>
      <w:r w:rsidR="003246A4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15BFC">
        <w:rPr>
          <w:rFonts w:ascii="Times New Roman" w:hAnsi="Times New Roman" w:cs="Times New Roman"/>
          <w:sz w:val="24"/>
          <w:szCs w:val="24"/>
          <w:lang w:val="sr-Cyrl-CS"/>
        </w:rPr>
        <w:t>се односи на</w:t>
      </w:r>
      <w:r w:rsidR="00F67BC6">
        <w:rPr>
          <w:rFonts w:ascii="Times New Roman" w:hAnsi="Times New Roman" w:cs="Times New Roman"/>
          <w:sz w:val="24"/>
          <w:szCs w:val="24"/>
          <w:lang w:val="sr-Cyrl-CS"/>
        </w:rPr>
        <w:t xml:space="preserve"> слетање </w:t>
      </w:r>
      <w:r w:rsidR="003246A4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из техничких разлога</w:t>
      </w:r>
      <w:r w:rsidR="006A3E2B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D91C41">
        <w:rPr>
          <w:rFonts w:ascii="Times New Roman" w:hAnsi="Times New Roman" w:cs="Times New Roman"/>
          <w:sz w:val="24"/>
          <w:szCs w:val="24"/>
          <w:lang w:val="sr-Cyrl-CS"/>
        </w:rPr>
        <w:t xml:space="preserve"> али без </w:t>
      </w:r>
      <w:r w:rsidR="003246A4" w:rsidRPr="004916D9">
        <w:rPr>
          <w:rFonts w:ascii="Times New Roman" w:hAnsi="Times New Roman" w:cs="Times New Roman"/>
          <w:sz w:val="24"/>
          <w:szCs w:val="24"/>
          <w:lang w:val="sr-Cyrl-CS"/>
        </w:rPr>
        <w:t>комерцијалних услуга</w:t>
      </w:r>
      <w:r w:rsidR="009C1B4F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4A130F">
        <w:rPr>
          <w:rFonts w:ascii="Times New Roman" w:hAnsi="Times New Roman" w:cs="Times New Roman"/>
          <w:sz w:val="24"/>
          <w:szCs w:val="24"/>
          <w:lang w:val="sr-Cyrl-CS"/>
        </w:rPr>
        <w:t xml:space="preserve"> односно без утовара и </w:t>
      </w:r>
      <w:r w:rsidR="00D91C41">
        <w:rPr>
          <w:rFonts w:ascii="Times New Roman" w:hAnsi="Times New Roman" w:cs="Times New Roman"/>
          <w:sz w:val="24"/>
          <w:szCs w:val="24"/>
          <w:lang w:val="sr-Cyrl-CS"/>
        </w:rPr>
        <w:t>истовара робе и</w:t>
      </w:r>
      <w:r w:rsidR="003246A4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прихвата</w:t>
      </w:r>
      <w:r w:rsidR="000E57FF">
        <w:rPr>
          <w:rFonts w:ascii="Times New Roman" w:hAnsi="Times New Roman" w:cs="Times New Roman"/>
          <w:sz w:val="24"/>
          <w:szCs w:val="24"/>
          <w:lang w:val="sr-Cyrl-CS"/>
        </w:rPr>
        <w:t>ња</w:t>
      </w:r>
      <w:r w:rsidR="003246A4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путника.</w:t>
      </w:r>
      <w:r w:rsidR="006A3E2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7BC6">
        <w:rPr>
          <w:rFonts w:ascii="Times New Roman" w:hAnsi="Times New Roman" w:cs="Times New Roman"/>
          <w:sz w:val="24"/>
          <w:szCs w:val="24"/>
          <w:lang w:val="sr-Cyrl-CS"/>
        </w:rPr>
        <w:t>„</w:t>
      </w:r>
      <w:r w:rsidR="00D91C41">
        <w:rPr>
          <w:rFonts w:ascii="Times New Roman" w:hAnsi="Times New Roman" w:cs="Times New Roman"/>
          <w:sz w:val="24"/>
          <w:szCs w:val="24"/>
          <w:lang w:val="sr-Cyrl-CS"/>
        </w:rPr>
        <w:t>Т</w:t>
      </w:r>
      <w:r w:rsidR="003246A4" w:rsidRPr="004916D9">
        <w:rPr>
          <w:rFonts w:ascii="Times New Roman" w:hAnsi="Times New Roman" w:cs="Times New Roman"/>
          <w:sz w:val="24"/>
          <w:szCs w:val="24"/>
          <w:lang w:val="sr-Cyrl-CS"/>
        </w:rPr>
        <w:t>рећа слобода</w:t>
      </w:r>
      <w:r w:rsidR="00F67BC6">
        <w:rPr>
          <w:rFonts w:ascii="Times New Roman" w:hAnsi="Times New Roman" w:cs="Times New Roman"/>
          <w:sz w:val="24"/>
          <w:szCs w:val="24"/>
          <w:lang w:val="sr-Cyrl-CS"/>
        </w:rPr>
        <w:t>“</w:t>
      </w:r>
      <w:r w:rsidR="003246A4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7BC6">
        <w:rPr>
          <w:rFonts w:ascii="Times New Roman" w:hAnsi="Times New Roman" w:cs="Times New Roman"/>
          <w:sz w:val="24"/>
          <w:szCs w:val="24"/>
          <w:lang w:val="sr-Cyrl-CS"/>
        </w:rPr>
        <w:t xml:space="preserve">пружа могућност </w:t>
      </w:r>
      <w:r w:rsidR="003246A4" w:rsidRPr="004916D9">
        <w:rPr>
          <w:rFonts w:ascii="Times New Roman" w:hAnsi="Times New Roman" w:cs="Times New Roman"/>
          <w:sz w:val="24"/>
          <w:szCs w:val="24"/>
          <w:lang w:val="sr-Cyrl-CS"/>
        </w:rPr>
        <w:t>обавља</w:t>
      </w:r>
      <w:r w:rsidR="00F67BC6">
        <w:rPr>
          <w:rFonts w:ascii="Times New Roman" w:hAnsi="Times New Roman" w:cs="Times New Roman"/>
          <w:sz w:val="24"/>
          <w:szCs w:val="24"/>
          <w:lang w:val="sr-Cyrl-CS"/>
        </w:rPr>
        <w:t>ња</w:t>
      </w:r>
      <w:r w:rsidR="003246A4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комерцијалн</w:t>
      </w:r>
      <w:r w:rsidR="00F67BC6">
        <w:rPr>
          <w:rFonts w:ascii="Times New Roman" w:hAnsi="Times New Roman" w:cs="Times New Roman"/>
          <w:sz w:val="24"/>
          <w:szCs w:val="24"/>
          <w:lang w:val="sr-Cyrl-CS"/>
        </w:rPr>
        <w:t>их</w:t>
      </w:r>
      <w:r w:rsidR="003246A4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услуг</w:t>
      </w:r>
      <w:r w:rsidR="00F67BC6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77612A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F67BC6">
        <w:rPr>
          <w:rFonts w:ascii="Times New Roman" w:hAnsi="Times New Roman" w:cs="Times New Roman"/>
          <w:sz w:val="24"/>
          <w:szCs w:val="24"/>
          <w:lang w:val="sr-Cyrl-CS"/>
        </w:rPr>
        <w:t xml:space="preserve"> односно отвара могућност слетања и искрцавања путника,</w:t>
      </w:r>
      <w:r w:rsidR="003246A4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7BC6">
        <w:rPr>
          <w:rFonts w:ascii="Times New Roman" w:hAnsi="Times New Roman" w:cs="Times New Roman"/>
          <w:sz w:val="24"/>
          <w:szCs w:val="24"/>
          <w:lang w:val="sr-Cyrl-CS"/>
        </w:rPr>
        <w:t>док „</w:t>
      </w:r>
      <w:r w:rsidR="003246A4" w:rsidRPr="004916D9">
        <w:rPr>
          <w:rFonts w:ascii="Times New Roman" w:hAnsi="Times New Roman" w:cs="Times New Roman"/>
          <w:sz w:val="24"/>
          <w:szCs w:val="24"/>
          <w:lang w:val="sr-Cyrl-CS"/>
        </w:rPr>
        <w:t>четврта слобода</w:t>
      </w:r>
      <w:r w:rsidR="00F67BC6">
        <w:rPr>
          <w:rFonts w:ascii="Times New Roman" w:hAnsi="Times New Roman" w:cs="Times New Roman"/>
          <w:sz w:val="24"/>
          <w:szCs w:val="24"/>
          <w:lang w:val="sr-Cyrl-CS"/>
        </w:rPr>
        <w:t>“</w:t>
      </w:r>
      <w:r w:rsidR="003246A4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7BC6">
        <w:rPr>
          <w:rFonts w:ascii="Times New Roman" w:hAnsi="Times New Roman" w:cs="Times New Roman"/>
          <w:sz w:val="24"/>
          <w:szCs w:val="24"/>
          <w:lang w:val="sr-Cyrl-CS"/>
        </w:rPr>
        <w:t>омогу</w:t>
      </w:r>
      <w:r w:rsidR="0077612A">
        <w:rPr>
          <w:rFonts w:ascii="Times New Roman" w:hAnsi="Times New Roman" w:cs="Times New Roman"/>
          <w:sz w:val="24"/>
          <w:szCs w:val="24"/>
          <w:lang w:val="sr-Cyrl-CS"/>
        </w:rPr>
        <w:t>ћава и укрцавање</w:t>
      </w:r>
      <w:r w:rsidR="00F67BC6">
        <w:rPr>
          <w:rFonts w:ascii="Times New Roman" w:hAnsi="Times New Roman" w:cs="Times New Roman"/>
          <w:sz w:val="24"/>
          <w:szCs w:val="24"/>
          <w:lang w:val="sr-Cyrl-CS"/>
        </w:rPr>
        <w:t xml:space="preserve"> и </w:t>
      </w:r>
      <w:r w:rsidR="0077612A">
        <w:rPr>
          <w:rFonts w:ascii="Times New Roman" w:hAnsi="Times New Roman" w:cs="Times New Roman"/>
          <w:sz w:val="24"/>
          <w:szCs w:val="24"/>
          <w:lang w:val="sr-Cyrl-CS"/>
        </w:rPr>
        <w:t>превоз путника</w:t>
      </w:r>
      <w:r w:rsidR="003246A4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на своју териториј</w:t>
      </w:r>
      <w:r w:rsidR="00D91C41">
        <w:rPr>
          <w:rFonts w:ascii="Times New Roman" w:hAnsi="Times New Roman" w:cs="Times New Roman"/>
          <w:sz w:val="24"/>
          <w:szCs w:val="24"/>
          <w:lang w:val="sr-Cyrl-CS"/>
        </w:rPr>
        <w:t xml:space="preserve">у. </w:t>
      </w:r>
      <w:r w:rsidR="00F67BC6">
        <w:rPr>
          <w:rFonts w:ascii="Times New Roman" w:hAnsi="Times New Roman" w:cs="Times New Roman"/>
          <w:sz w:val="24"/>
          <w:szCs w:val="24"/>
          <w:lang w:val="sr-Cyrl-CS"/>
        </w:rPr>
        <w:t>Ч</w:t>
      </w:r>
      <w:r w:rsidR="00D91C41">
        <w:rPr>
          <w:rFonts w:ascii="Times New Roman" w:hAnsi="Times New Roman" w:cs="Times New Roman"/>
          <w:sz w:val="24"/>
          <w:szCs w:val="24"/>
          <w:lang w:val="sr-Cyrl-CS"/>
        </w:rPr>
        <w:t>етврта слобода је стандард</w:t>
      </w:r>
      <w:r w:rsidR="003246A4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у свим споразумима који се тичу пружања услуг</w:t>
      </w:r>
      <w:r w:rsidR="00D91C41">
        <w:rPr>
          <w:rFonts w:ascii="Times New Roman" w:hAnsi="Times New Roman" w:cs="Times New Roman"/>
          <w:sz w:val="24"/>
          <w:szCs w:val="24"/>
          <w:lang w:val="sr-Cyrl-CS"/>
        </w:rPr>
        <w:t xml:space="preserve">а у домену ваздушног саобраћај док </w:t>
      </w:r>
      <w:r w:rsidR="00F67BC6">
        <w:rPr>
          <w:rFonts w:ascii="Times New Roman" w:hAnsi="Times New Roman" w:cs="Times New Roman"/>
          <w:sz w:val="24"/>
          <w:szCs w:val="24"/>
          <w:lang w:val="sr-Cyrl-CS"/>
        </w:rPr>
        <w:t>„</w:t>
      </w:r>
      <w:r w:rsidR="003246A4" w:rsidRPr="004916D9">
        <w:rPr>
          <w:rFonts w:ascii="Times New Roman" w:hAnsi="Times New Roman" w:cs="Times New Roman"/>
          <w:sz w:val="24"/>
          <w:szCs w:val="24"/>
          <w:lang w:val="sr-Cyrl-CS"/>
        </w:rPr>
        <w:t>пета слобода</w:t>
      </w:r>
      <w:r w:rsidR="00F67BC6">
        <w:rPr>
          <w:rFonts w:ascii="Times New Roman" w:hAnsi="Times New Roman" w:cs="Times New Roman"/>
          <w:sz w:val="24"/>
          <w:szCs w:val="24"/>
          <w:lang w:val="sr-Cyrl-CS"/>
        </w:rPr>
        <w:t>“</w:t>
      </w:r>
      <w:r w:rsidR="003246A4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представља један напреднији модел.</w:t>
      </w:r>
      <w:r w:rsidR="009227EE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57FF">
        <w:rPr>
          <w:rFonts w:ascii="Times New Roman" w:hAnsi="Times New Roman" w:cs="Times New Roman"/>
          <w:sz w:val="24"/>
          <w:szCs w:val="24"/>
          <w:lang w:val="sr-Cyrl-CS"/>
        </w:rPr>
        <w:t>Споразумом</w:t>
      </w:r>
      <w:r w:rsidR="009227EE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између Србије и Емирата</w:t>
      </w:r>
      <w:r w:rsidR="000E57F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A3E2B">
        <w:rPr>
          <w:rFonts w:ascii="Times New Roman" w:hAnsi="Times New Roman" w:cs="Times New Roman"/>
          <w:sz w:val="24"/>
          <w:szCs w:val="24"/>
          <w:lang w:val="sr-Cyrl-CS"/>
        </w:rPr>
        <w:t xml:space="preserve">је уговорена </w:t>
      </w:r>
      <w:r w:rsidR="000E57FF">
        <w:rPr>
          <w:rFonts w:ascii="Times New Roman" w:hAnsi="Times New Roman" w:cs="Times New Roman"/>
          <w:sz w:val="24"/>
          <w:szCs w:val="24"/>
          <w:lang w:val="sr-Cyrl-CS"/>
        </w:rPr>
        <w:t xml:space="preserve">та </w:t>
      </w:r>
      <w:r w:rsidR="000118BA">
        <w:rPr>
          <w:rFonts w:ascii="Times New Roman" w:hAnsi="Times New Roman" w:cs="Times New Roman"/>
          <w:sz w:val="24"/>
          <w:szCs w:val="24"/>
          <w:lang w:val="sr-Cyrl-CS"/>
        </w:rPr>
        <w:t>„</w:t>
      </w:r>
      <w:r w:rsidR="000E57FF">
        <w:rPr>
          <w:rFonts w:ascii="Times New Roman" w:hAnsi="Times New Roman" w:cs="Times New Roman"/>
          <w:sz w:val="24"/>
          <w:szCs w:val="24"/>
          <w:lang w:val="sr-Cyrl-CS"/>
        </w:rPr>
        <w:t>пета слобода</w:t>
      </w:r>
      <w:r w:rsidR="000118BA">
        <w:rPr>
          <w:rFonts w:ascii="Times New Roman" w:hAnsi="Times New Roman" w:cs="Times New Roman"/>
          <w:sz w:val="24"/>
          <w:szCs w:val="24"/>
          <w:lang w:val="sr-Cyrl-CS"/>
        </w:rPr>
        <w:t>“</w:t>
      </w:r>
      <w:r w:rsidR="006A3E2B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0E57FF">
        <w:rPr>
          <w:rFonts w:ascii="Times New Roman" w:hAnsi="Times New Roman" w:cs="Times New Roman"/>
          <w:sz w:val="24"/>
          <w:szCs w:val="24"/>
          <w:lang w:val="sr-Cyrl-CS"/>
        </w:rPr>
        <w:t xml:space="preserve"> која омогућава нашим авионима да</w:t>
      </w:r>
      <w:r w:rsidR="009227EE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настав</w:t>
      </w:r>
      <w:r w:rsidR="000E57FF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="009227EE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комерцијално од Емирата према Кини</w:t>
      </w:r>
      <w:r w:rsidR="00116CDE">
        <w:rPr>
          <w:rFonts w:ascii="Times New Roman" w:hAnsi="Times New Roman" w:cs="Times New Roman"/>
          <w:sz w:val="24"/>
          <w:szCs w:val="24"/>
          <w:lang w:val="sr-Cyrl-CS"/>
        </w:rPr>
        <w:t xml:space="preserve"> (на пример)</w:t>
      </w:r>
      <w:r w:rsidR="009C1B4F">
        <w:rPr>
          <w:rFonts w:ascii="Times New Roman" w:hAnsi="Times New Roman" w:cs="Times New Roman"/>
          <w:sz w:val="24"/>
          <w:szCs w:val="24"/>
          <w:lang w:val="sr-Cyrl-CS"/>
        </w:rPr>
        <w:t xml:space="preserve">, док </w:t>
      </w:r>
      <w:r w:rsidR="006A3E2B">
        <w:rPr>
          <w:rFonts w:ascii="Times New Roman" w:hAnsi="Times New Roman" w:cs="Times New Roman"/>
          <w:sz w:val="24"/>
          <w:szCs w:val="24"/>
          <w:lang w:val="sr-Cyrl-CS"/>
        </w:rPr>
        <w:t xml:space="preserve">Споразум са Кином регулише могућност </w:t>
      </w:r>
      <w:r w:rsidR="009227EE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договора око </w:t>
      </w:r>
      <w:r w:rsidR="000118BA">
        <w:rPr>
          <w:rFonts w:ascii="Times New Roman" w:hAnsi="Times New Roman" w:cs="Times New Roman"/>
          <w:sz w:val="24"/>
          <w:szCs w:val="24"/>
          <w:lang w:val="sr-Cyrl-CS"/>
        </w:rPr>
        <w:t>„</w:t>
      </w:r>
      <w:r w:rsidR="009227EE" w:rsidRPr="004916D9">
        <w:rPr>
          <w:rFonts w:ascii="Times New Roman" w:hAnsi="Times New Roman" w:cs="Times New Roman"/>
          <w:sz w:val="24"/>
          <w:szCs w:val="24"/>
          <w:lang w:val="sr-Cyrl-CS"/>
        </w:rPr>
        <w:t>пете слободе</w:t>
      </w:r>
      <w:r w:rsidR="000118BA">
        <w:rPr>
          <w:rFonts w:ascii="Times New Roman" w:hAnsi="Times New Roman" w:cs="Times New Roman"/>
          <w:sz w:val="24"/>
          <w:szCs w:val="24"/>
          <w:lang w:val="sr-Cyrl-CS"/>
        </w:rPr>
        <w:t>“</w:t>
      </w:r>
      <w:r w:rsidR="006A3E2B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9227EE" w:rsidRPr="004916D9" w:rsidRDefault="009227EE" w:rsidP="008F3D0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30CF9" w:rsidRDefault="00614034" w:rsidP="006C1DB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916D9">
        <w:rPr>
          <w:rFonts w:ascii="Times New Roman" w:eastAsia="Times New Roman" w:hAnsi="Times New Roman" w:cs="Times New Roman"/>
          <w:sz w:val="24"/>
          <w:szCs w:val="24"/>
          <w:lang w:val="sr-Cyrl-CS"/>
        </w:rPr>
        <w:t>С обзиром да није било пр</w:t>
      </w:r>
      <w:r w:rsidR="0081429D">
        <w:rPr>
          <w:rFonts w:ascii="Times New Roman" w:eastAsia="Times New Roman" w:hAnsi="Times New Roman" w:cs="Times New Roman"/>
          <w:sz w:val="24"/>
          <w:szCs w:val="24"/>
          <w:lang w:val="sr-Cyrl-CS"/>
        </w:rPr>
        <w:t>ијављених за дискусију Одбор је</w:t>
      </w:r>
      <w:r w:rsidRPr="004916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у складу са чланом 155. став 2.</w:t>
      </w:r>
      <w:r w:rsidR="00A80F5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Пословника Народне скупштине</w:t>
      </w:r>
      <w:r w:rsidRPr="004916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одлучио</w:t>
      </w:r>
      <w:r w:rsidR="00A80F5F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Pr="004916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02008">
        <w:rPr>
          <w:rFonts w:ascii="Times New Roman" w:eastAsia="Times New Roman" w:hAnsi="Times New Roman" w:cs="Times New Roman"/>
          <w:sz w:val="24"/>
          <w:szCs w:val="24"/>
          <w:lang w:val="sr-Cyrl-CS"/>
        </w:rPr>
        <w:t>већином гласова</w:t>
      </w:r>
      <w:r w:rsidR="00A80F5F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Pr="004916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да предложи Народној скупштини да прихвати</w:t>
      </w:r>
      <w:r w:rsidRPr="00D10E3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Предлог закона о</w:t>
      </w:r>
      <w:r w:rsidRPr="0061403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614034">
        <w:rPr>
          <w:rFonts w:ascii="Times New Roman" w:hAnsi="Times New Roman" w:cs="Times New Roman"/>
          <w:sz w:val="24"/>
          <w:szCs w:val="24"/>
          <w:lang w:val="sr-Cyrl-CS"/>
        </w:rPr>
        <w:t>потврђивању Споразума о ваздрушном саобраћају између Владе Републике Србије и Владе Уједињених Арапских Емирата</w:t>
      </w:r>
      <w:r w:rsidR="00E77C65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4A130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05178F" w:rsidRPr="00D10E3D" w:rsidRDefault="0005178F" w:rsidP="008F3D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D10E3D">
        <w:rPr>
          <w:rFonts w:ascii="Times New Roman" w:eastAsia="Times New Roman" w:hAnsi="Times New Roman" w:cs="Times New Roman"/>
          <w:sz w:val="24"/>
          <w:szCs w:val="24"/>
          <w:lang w:val="sr-Cyrl-CS"/>
        </w:rPr>
        <w:lastRenderedPageBreak/>
        <w:t xml:space="preserve">За известиоца Одбора на седници Народне скупштине одређен је др Владимир Орлић, </w:t>
      </w:r>
      <w:r w:rsidR="00E77C65">
        <w:rPr>
          <w:rFonts w:ascii="Times New Roman" w:eastAsia="Times New Roman" w:hAnsi="Times New Roman" w:cs="Times New Roman"/>
          <w:sz w:val="24"/>
          <w:szCs w:val="24"/>
          <w:lang w:val="sr-Cyrl-CS"/>
        </w:rPr>
        <w:t>члан Одбора.</w:t>
      </w:r>
      <w:r w:rsidRPr="00D10E3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05178F" w:rsidRPr="00D10E3D" w:rsidRDefault="0005178F" w:rsidP="008F3D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14034" w:rsidRDefault="00614034" w:rsidP="008F3D0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14034" w:rsidRDefault="00614034" w:rsidP="008F3D0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879BA">
        <w:rPr>
          <w:rFonts w:ascii="Times New Roman" w:hAnsi="Times New Roman" w:cs="Times New Roman"/>
          <w:sz w:val="24"/>
          <w:szCs w:val="24"/>
          <w:lang w:val="sr-Cyrl-CS"/>
        </w:rPr>
        <w:t>Четврта тачка дневног реда</w:t>
      </w:r>
      <w:r w:rsidR="004879B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05DE6">
        <w:rPr>
          <w:rFonts w:ascii="Times New Roman" w:hAnsi="Times New Roman" w:cs="Times New Roman"/>
          <w:b/>
          <w:sz w:val="24"/>
          <w:szCs w:val="24"/>
          <w:lang w:val="sr-Cyrl-CS"/>
        </w:rPr>
        <w:t>–</w:t>
      </w:r>
      <w:r w:rsidRPr="0061403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005DE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Разматрање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Предлог</w:t>
      </w:r>
      <w:r w:rsidR="00005DE6">
        <w:rPr>
          <w:rFonts w:ascii="Times New Roman" w:hAnsi="Times New Roman" w:cs="Times New Roman"/>
          <w:b/>
          <w:sz w:val="24"/>
          <w:szCs w:val="24"/>
          <w:lang w:val="sr-Cyrl-CS"/>
        </w:rPr>
        <w:t>а</w:t>
      </w:r>
      <w:r w:rsidRPr="0061403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закона о потврђивању Споразума о ваздушном саобраћају између Владе Републике Србије и Владе Народне Републике Кине</w:t>
      </w:r>
      <w:r w:rsidR="004879B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, који је поднела Влада </w:t>
      </w:r>
    </w:p>
    <w:p w:rsidR="00614034" w:rsidRPr="00614034" w:rsidRDefault="00614034" w:rsidP="008F3D0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227EE" w:rsidRDefault="00953286" w:rsidP="008F3D0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С обзиром да </w:t>
      </w:r>
      <w:r w:rsidR="00614034" w:rsidRPr="00614034">
        <w:rPr>
          <w:rFonts w:ascii="Times New Roman" w:hAnsi="Times New Roman" w:cs="Times New Roman"/>
          <w:sz w:val="24"/>
          <w:szCs w:val="24"/>
          <w:lang w:val="sr-Cyrl-CS"/>
        </w:rPr>
        <w:t xml:space="preserve"> је у уводном излагању</w:t>
      </w:r>
      <w:r w:rsidR="000118BA">
        <w:rPr>
          <w:rFonts w:ascii="Times New Roman" w:hAnsi="Times New Roman" w:cs="Times New Roman"/>
          <w:sz w:val="24"/>
          <w:szCs w:val="24"/>
          <w:lang w:val="sr-Cyrl-CS"/>
        </w:rPr>
        <w:t xml:space="preserve"> Зоран Илић, помоћник</w:t>
      </w:r>
      <w:r w:rsidR="00614034">
        <w:rPr>
          <w:rFonts w:ascii="Times New Roman" w:hAnsi="Times New Roman" w:cs="Times New Roman"/>
          <w:sz w:val="24"/>
          <w:szCs w:val="24"/>
          <w:lang w:val="sr-Cyrl-CS"/>
        </w:rPr>
        <w:t xml:space="preserve"> министра за ваздушни саобраћај, поводом претходн</w:t>
      </w:r>
      <w:r w:rsidR="004879BA">
        <w:rPr>
          <w:rFonts w:ascii="Times New Roman" w:hAnsi="Times New Roman" w:cs="Times New Roman"/>
          <w:sz w:val="24"/>
          <w:szCs w:val="24"/>
          <w:lang w:val="sr-Cyrl-CS"/>
        </w:rPr>
        <w:t xml:space="preserve">е тачке </w:t>
      </w:r>
      <w:r>
        <w:rPr>
          <w:rFonts w:ascii="Times New Roman" w:hAnsi="Times New Roman" w:cs="Times New Roman"/>
          <w:sz w:val="24"/>
          <w:szCs w:val="24"/>
          <w:lang w:val="sr-Cyrl-CS"/>
        </w:rPr>
        <w:t>дневног реда образложио и овај п</w:t>
      </w:r>
      <w:r w:rsidR="004879BA">
        <w:rPr>
          <w:rFonts w:ascii="Times New Roman" w:hAnsi="Times New Roman" w:cs="Times New Roman"/>
          <w:sz w:val="24"/>
          <w:szCs w:val="24"/>
          <w:lang w:val="sr-Cyrl-CS"/>
        </w:rPr>
        <w:t>редлог</w:t>
      </w:r>
      <w:r w:rsidR="00614034">
        <w:rPr>
          <w:rFonts w:ascii="Times New Roman" w:hAnsi="Times New Roman" w:cs="Times New Roman"/>
          <w:sz w:val="24"/>
          <w:szCs w:val="24"/>
          <w:lang w:val="sr-Cyrl-CS"/>
        </w:rPr>
        <w:t xml:space="preserve"> закона</w:t>
      </w:r>
      <w:r w:rsidR="009C1B4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ED2783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9C1B4F">
        <w:rPr>
          <w:rFonts w:ascii="Times New Roman" w:hAnsi="Times New Roman" w:cs="Times New Roman"/>
          <w:sz w:val="24"/>
          <w:szCs w:val="24"/>
          <w:lang w:val="sr-Cyrl-CS"/>
        </w:rPr>
        <w:t xml:space="preserve"> да </w:t>
      </w:r>
      <w:r w:rsidR="00614034" w:rsidRPr="004916D9">
        <w:rPr>
          <w:rFonts w:ascii="Times New Roman" w:eastAsia="Times New Roman" w:hAnsi="Times New Roman" w:cs="Times New Roman"/>
          <w:sz w:val="24"/>
          <w:szCs w:val="24"/>
          <w:lang w:val="sr-Cyrl-CS"/>
        </w:rPr>
        <w:t>није било пријављених за дискусију Од</w:t>
      </w:r>
      <w:r w:rsidR="0081429D">
        <w:rPr>
          <w:rFonts w:ascii="Times New Roman" w:eastAsia="Times New Roman" w:hAnsi="Times New Roman" w:cs="Times New Roman"/>
          <w:sz w:val="24"/>
          <w:szCs w:val="24"/>
          <w:lang w:val="sr-Cyrl-CS"/>
        </w:rPr>
        <w:t>бор је</w:t>
      </w:r>
      <w:r w:rsidR="00614034" w:rsidRPr="004916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у складу са чланом 155.</w:t>
      </w:r>
      <w:r w:rsidR="0081429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став 2. Пословника Народне скупштине</w:t>
      </w:r>
      <w:r w:rsidR="00614034" w:rsidRPr="004916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одлучио</w:t>
      </w:r>
      <w:r w:rsidR="0081429D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614034" w:rsidRPr="004916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02008">
        <w:rPr>
          <w:rFonts w:ascii="Times New Roman" w:eastAsia="Times New Roman" w:hAnsi="Times New Roman" w:cs="Times New Roman"/>
          <w:sz w:val="24"/>
          <w:szCs w:val="24"/>
          <w:lang w:val="sr-Cyrl-CS"/>
        </w:rPr>
        <w:t>већином гласова</w:t>
      </w:r>
      <w:r w:rsidR="0081429D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614034" w:rsidRPr="004916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да предложи Народној скупштини да прихвати</w:t>
      </w:r>
      <w:r w:rsidR="00614034" w:rsidRPr="00D10E3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Предлог закона о</w:t>
      </w:r>
      <w:r w:rsidR="00614034" w:rsidRPr="0061403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614034" w:rsidRPr="00614034">
        <w:rPr>
          <w:rFonts w:ascii="Times New Roman" w:hAnsi="Times New Roman" w:cs="Times New Roman"/>
          <w:sz w:val="24"/>
          <w:szCs w:val="24"/>
          <w:lang w:val="sr-Cyrl-CS"/>
        </w:rPr>
        <w:t>потврђивању Споразума о</w:t>
      </w:r>
      <w:r w:rsidR="00614034" w:rsidRPr="0061403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614034" w:rsidRPr="00614034">
        <w:rPr>
          <w:rFonts w:ascii="Times New Roman" w:hAnsi="Times New Roman" w:cs="Times New Roman"/>
          <w:sz w:val="24"/>
          <w:szCs w:val="24"/>
          <w:lang w:val="sr-Cyrl-CS"/>
        </w:rPr>
        <w:t>ваздушном саобраћају између Владе Републике Србије и Владе Народне Републике Кине</w:t>
      </w:r>
      <w:r w:rsidR="00E77C65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E77C65" w:rsidRDefault="00E77C65" w:rsidP="00BF5A8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5178F" w:rsidRPr="00D10E3D" w:rsidRDefault="0005178F" w:rsidP="008F3D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D10E3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За известиоца Одбора на седници Народне скупштине одређен је др Владимир Орлић, </w:t>
      </w:r>
      <w:r w:rsidR="00E77C65">
        <w:rPr>
          <w:rFonts w:ascii="Times New Roman" w:eastAsia="Times New Roman" w:hAnsi="Times New Roman" w:cs="Times New Roman"/>
          <w:sz w:val="24"/>
          <w:szCs w:val="24"/>
          <w:lang w:val="sr-Cyrl-CS"/>
        </w:rPr>
        <w:t>члан Одбора.</w:t>
      </w:r>
      <w:r w:rsidRPr="00D10E3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05178F" w:rsidRPr="00D10E3D" w:rsidRDefault="0005178F" w:rsidP="008F3D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5178F" w:rsidRPr="00614034" w:rsidRDefault="0005178F" w:rsidP="00BF5A8D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9227EE" w:rsidRDefault="009227EE" w:rsidP="008F3D0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879BA">
        <w:rPr>
          <w:rFonts w:ascii="Times New Roman" w:hAnsi="Times New Roman" w:cs="Times New Roman"/>
          <w:sz w:val="24"/>
          <w:szCs w:val="24"/>
          <w:lang w:val="sr-Cyrl-CS"/>
        </w:rPr>
        <w:t xml:space="preserve">Пета тачка </w:t>
      </w:r>
      <w:r w:rsidR="0005178F" w:rsidRPr="004879BA">
        <w:rPr>
          <w:rFonts w:ascii="Times New Roman" w:hAnsi="Times New Roman" w:cs="Times New Roman"/>
          <w:sz w:val="24"/>
          <w:szCs w:val="24"/>
          <w:lang w:val="sr-Cyrl-CS"/>
        </w:rPr>
        <w:t>дневног реда</w:t>
      </w:r>
      <w:r w:rsidR="0005178F" w:rsidRPr="0005178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005DE6">
        <w:rPr>
          <w:rFonts w:ascii="Times New Roman" w:hAnsi="Times New Roman" w:cs="Times New Roman"/>
          <w:b/>
          <w:sz w:val="24"/>
          <w:szCs w:val="24"/>
          <w:lang w:val="sr-Cyrl-CS"/>
        </w:rPr>
        <w:t>–</w:t>
      </w:r>
      <w:r w:rsidR="0005178F" w:rsidRPr="0005178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005DE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Разматрање </w:t>
      </w:r>
      <w:r w:rsidR="0005178F" w:rsidRPr="0005178F">
        <w:rPr>
          <w:rFonts w:ascii="Times New Roman" w:hAnsi="Times New Roman" w:cs="Times New Roman"/>
          <w:b/>
          <w:sz w:val="24"/>
          <w:szCs w:val="24"/>
          <w:lang w:val="sr-Cyrl-CS"/>
        </w:rPr>
        <w:t>Предлог</w:t>
      </w:r>
      <w:r w:rsidR="00005DE6">
        <w:rPr>
          <w:rFonts w:ascii="Times New Roman" w:hAnsi="Times New Roman" w:cs="Times New Roman"/>
          <w:b/>
          <w:sz w:val="24"/>
          <w:szCs w:val="24"/>
          <w:lang w:val="sr-Cyrl-CS"/>
        </w:rPr>
        <w:t>а</w:t>
      </w:r>
      <w:r w:rsidR="0005178F" w:rsidRPr="0005178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05178F" w:rsidRPr="00614034">
        <w:rPr>
          <w:rFonts w:ascii="Times New Roman" w:hAnsi="Times New Roman" w:cs="Times New Roman"/>
          <w:b/>
          <w:sz w:val="24"/>
          <w:szCs w:val="24"/>
          <w:lang w:val="sr-Cyrl-CS"/>
        </w:rPr>
        <w:t>закона о потврђивању Споразума</w:t>
      </w:r>
      <w:r w:rsidR="0005178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између Владе Републике Србије и Владе Републике Македоније о утврђивању граничне процедуре за железнички гр</w:t>
      </w:r>
      <w:r w:rsidR="004879B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анични превоз Прешево-Табановце, који је поднела Влада </w:t>
      </w:r>
    </w:p>
    <w:p w:rsidR="0005178F" w:rsidRPr="004916D9" w:rsidRDefault="0005178F" w:rsidP="008F3D0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92694" w:rsidRDefault="00E3754A" w:rsidP="008F3D0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951A90">
        <w:rPr>
          <w:rFonts w:ascii="Times New Roman" w:hAnsi="Times New Roman" w:cs="Times New Roman"/>
          <w:sz w:val="24"/>
          <w:szCs w:val="24"/>
          <w:lang w:val="sr-Cyrl-CS"/>
        </w:rPr>
        <w:t xml:space="preserve">Нена Томовић, помоћник министра </w:t>
      </w:r>
      <w:r w:rsidR="00F67BC6">
        <w:rPr>
          <w:rFonts w:ascii="Times New Roman" w:hAnsi="Times New Roman" w:cs="Times New Roman"/>
          <w:sz w:val="24"/>
          <w:szCs w:val="24"/>
          <w:lang w:val="sr-Cyrl-CS"/>
        </w:rPr>
        <w:t>је образл</w:t>
      </w:r>
      <w:r w:rsidR="00951A90">
        <w:rPr>
          <w:rFonts w:ascii="Times New Roman" w:hAnsi="Times New Roman" w:cs="Times New Roman"/>
          <w:sz w:val="24"/>
          <w:szCs w:val="24"/>
          <w:lang w:val="sr-Cyrl-CS"/>
        </w:rPr>
        <w:t xml:space="preserve">ожила </w:t>
      </w:r>
      <w:r w:rsidR="00F67BC6" w:rsidRPr="00F67BC6">
        <w:rPr>
          <w:rFonts w:ascii="Times New Roman" w:hAnsi="Times New Roman" w:cs="Times New Roman"/>
          <w:sz w:val="24"/>
          <w:szCs w:val="24"/>
          <w:lang w:val="sr-Cyrl-CS"/>
        </w:rPr>
        <w:t>Предлог закона о потврђивању Споразума између Владе Републике Србије и Владе Републике Македоније о утврђивању граничне процедуре за железнички гранични превоз Прешево-Табановце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040DF0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Истакнуто је да се у</w:t>
      </w:r>
      <w:r w:rsidR="00040DF0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овом тренутку сарадња у области железничког саобраћаја између Р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епублике </w:t>
      </w:r>
      <w:r w:rsidR="00040DF0" w:rsidRPr="004916D9">
        <w:rPr>
          <w:rFonts w:ascii="Times New Roman" w:hAnsi="Times New Roman" w:cs="Times New Roman"/>
          <w:sz w:val="24"/>
          <w:szCs w:val="24"/>
          <w:lang w:val="sr-Cyrl-CS"/>
        </w:rPr>
        <w:t>С</w:t>
      </w:r>
      <w:r>
        <w:rPr>
          <w:rFonts w:ascii="Times New Roman" w:hAnsi="Times New Roman" w:cs="Times New Roman"/>
          <w:sz w:val="24"/>
          <w:szCs w:val="24"/>
          <w:lang w:val="sr-Cyrl-CS"/>
        </w:rPr>
        <w:t>рбије</w:t>
      </w:r>
      <w:r w:rsidR="00040DF0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и Републике Македоније обавља</w:t>
      </w:r>
      <w:r w:rsidR="00040DF0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на основу Споразума</w:t>
      </w:r>
      <w:r w:rsidR="00E91A8B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040DF0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који је потписан 4. с</w:t>
      </w:r>
      <w:r w:rsidR="00040DF0" w:rsidRPr="004916D9">
        <w:rPr>
          <w:rFonts w:ascii="Times New Roman" w:hAnsi="Times New Roman" w:cs="Times New Roman"/>
          <w:sz w:val="24"/>
          <w:szCs w:val="24"/>
          <w:lang w:val="sr-Cyrl-CS"/>
        </w:rPr>
        <w:t>ептембра 1996.</w:t>
      </w:r>
      <w:r w:rsidR="00A0611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0DF0" w:rsidRPr="004916D9">
        <w:rPr>
          <w:rFonts w:ascii="Times New Roman" w:hAnsi="Times New Roman" w:cs="Times New Roman"/>
          <w:sz w:val="24"/>
          <w:szCs w:val="24"/>
          <w:lang w:val="sr-Cyrl-CS"/>
        </w:rPr>
        <w:t>године у Скопљу</w:t>
      </w:r>
      <w:r w:rsidR="00E91A8B">
        <w:rPr>
          <w:rFonts w:ascii="Times New Roman" w:hAnsi="Times New Roman" w:cs="Times New Roman"/>
          <w:sz w:val="24"/>
          <w:szCs w:val="24"/>
          <w:lang w:val="sr-Cyrl-CS"/>
        </w:rPr>
        <w:t xml:space="preserve">, и </w:t>
      </w:r>
      <w:r w:rsidR="00040DF0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на основу Конвенције о међународним железничким </w:t>
      </w:r>
      <w:r w:rsidR="00040DF0" w:rsidRPr="006163AA">
        <w:rPr>
          <w:rFonts w:ascii="Times New Roman" w:hAnsi="Times New Roman" w:cs="Times New Roman"/>
          <w:sz w:val="24"/>
          <w:szCs w:val="24"/>
          <w:lang w:val="sr-Cyrl-CS"/>
        </w:rPr>
        <w:t>превозим</w:t>
      </w:r>
      <w:r w:rsidRPr="006163AA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Pr="006163AA">
        <w:rPr>
          <w:rFonts w:ascii="Times New Roman" w:hAnsi="Times New Roman" w:cs="Times New Roman"/>
          <w:sz w:val="24"/>
          <w:szCs w:val="24"/>
        </w:rPr>
        <w:t xml:space="preserve"> </w:t>
      </w:r>
      <w:r w:rsidRPr="006163AA">
        <w:rPr>
          <w:rFonts w:ascii="Times New Roman" w:hAnsi="Times New Roman" w:cs="Times New Roman"/>
          <w:sz w:val="24"/>
          <w:szCs w:val="24"/>
          <w:lang w:val="sr-Cyrl-RS"/>
        </w:rPr>
        <w:t>(</w:t>
      </w:r>
      <w:r w:rsidRPr="006163AA">
        <w:rPr>
          <w:rStyle w:val="st"/>
          <w:rFonts w:ascii="Times New Roman" w:hAnsi="Times New Roman" w:cs="Times New Roman"/>
          <w:sz w:val="24"/>
          <w:szCs w:val="24"/>
        </w:rPr>
        <w:t>COTIF</w:t>
      </w:r>
      <w:r w:rsidRPr="006163AA">
        <w:rPr>
          <w:rStyle w:val="st"/>
          <w:rFonts w:ascii="Times New Roman" w:hAnsi="Times New Roman" w:cs="Times New Roman"/>
          <w:sz w:val="24"/>
          <w:szCs w:val="24"/>
          <w:lang w:val="sr-Cyrl-RS"/>
        </w:rPr>
        <w:t>)</w:t>
      </w:r>
      <w:r w:rsidRPr="006163AA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1A2F20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Резултати примене </w:t>
      </w:r>
      <w:r w:rsidR="00E91A8B">
        <w:rPr>
          <w:rFonts w:ascii="Times New Roman" w:hAnsi="Times New Roman" w:cs="Times New Roman"/>
          <w:sz w:val="24"/>
          <w:szCs w:val="24"/>
          <w:lang w:val="sr-Cyrl-CS"/>
        </w:rPr>
        <w:t xml:space="preserve">наведеног </w:t>
      </w:r>
      <w:r w:rsidR="001A2F20" w:rsidRPr="004916D9">
        <w:rPr>
          <w:rFonts w:ascii="Times New Roman" w:hAnsi="Times New Roman" w:cs="Times New Roman"/>
          <w:sz w:val="24"/>
          <w:szCs w:val="24"/>
          <w:lang w:val="sr-Cyrl-CS"/>
        </w:rPr>
        <w:t>Споразума</w:t>
      </w:r>
      <w:r w:rsidR="00E91A8B">
        <w:rPr>
          <w:rFonts w:ascii="Times New Roman" w:hAnsi="Times New Roman" w:cs="Times New Roman"/>
          <w:sz w:val="24"/>
          <w:szCs w:val="24"/>
          <w:lang w:val="sr-Cyrl-CS"/>
        </w:rPr>
        <w:t>, који је</w:t>
      </w:r>
      <w:r w:rsidR="00E91A8B" w:rsidRPr="00E91A8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91A8B" w:rsidRPr="004916D9">
        <w:rPr>
          <w:rFonts w:ascii="Times New Roman" w:hAnsi="Times New Roman" w:cs="Times New Roman"/>
          <w:sz w:val="24"/>
          <w:szCs w:val="24"/>
          <w:lang w:val="sr-Cyrl-CS"/>
        </w:rPr>
        <w:t>закључен 16</w:t>
      </w:r>
      <w:r w:rsidR="00E91A8B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E91A8B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фебруара 2015. године у Скопљу</w:t>
      </w:r>
      <w:r w:rsidR="00E91A8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A2F20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су следећи: регулисан </w:t>
      </w:r>
      <w:r>
        <w:rPr>
          <w:rFonts w:ascii="Times New Roman" w:hAnsi="Times New Roman" w:cs="Times New Roman"/>
          <w:sz w:val="24"/>
          <w:szCs w:val="24"/>
          <w:lang w:val="sr-Cyrl-CS"/>
        </w:rPr>
        <w:t>је гранични железнички саобраћај као и</w:t>
      </w:r>
      <w:r w:rsidR="001A2F20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његово уре</w:t>
      </w:r>
      <w:r>
        <w:rPr>
          <w:rFonts w:ascii="Times New Roman" w:hAnsi="Times New Roman" w:cs="Times New Roman"/>
          <w:sz w:val="24"/>
          <w:szCs w:val="24"/>
          <w:lang w:val="sr-Cyrl-CS"/>
        </w:rPr>
        <w:t>дно и ефикасно одвијање, смањен је постојећи ниво административних мера и уведен ефикаснија гранична контрола</w:t>
      </w:r>
      <w:r w:rsidR="001A2F20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у железничком саобраћају на начин како је то уређено према </w:t>
      </w:r>
      <w:r w:rsidR="000118BA">
        <w:rPr>
          <w:rFonts w:ascii="Times New Roman" w:hAnsi="Times New Roman" w:cs="Times New Roman"/>
          <w:sz w:val="24"/>
          <w:szCs w:val="24"/>
          <w:lang w:val="sr-Cyrl-CS"/>
        </w:rPr>
        <w:t>Р</w:t>
      </w:r>
      <w:r w:rsidR="001A2F20" w:rsidRPr="004916D9">
        <w:rPr>
          <w:rFonts w:ascii="Times New Roman" w:hAnsi="Times New Roman" w:cs="Times New Roman"/>
          <w:sz w:val="24"/>
          <w:szCs w:val="24"/>
          <w:lang w:val="sr-Cyrl-CS"/>
        </w:rPr>
        <w:t>епублици Бугарској и Црној Гори. Такође, Споразумом је између ост</w:t>
      </w:r>
      <w:r>
        <w:rPr>
          <w:rFonts w:ascii="Times New Roman" w:hAnsi="Times New Roman" w:cs="Times New Roman"/>
          <w:sz w:val="24"/>
          <w:szCs w:val="24"/>
          <w:lang w:val="sr-Cyrl-CS"/>
        </w:rPr>
        <w:t>алог утврђено и да уговорне стр</w:t>
      </w:r>
      <w:r w:rsidR="001A2F20" w:rsidRPr="004916D9">
        <w:rPr>
          <w:rFonts w:ascii="Times New Roman" w:hAnsi="Times New Roman" w:cs="Times New Roman"/>
          <w:sz w:val="24"/>
          <w:szCs w:val="24"/>
          <w:lang w:val="sr-Cyrl-CS"/>
        </w:rPr>
        <w:t>ане гарантују слободан приступ железничк</w:t>
      </w:r>
      <w:r w:rsidR="008222A2">
        <w:rPr>
          <w:rFonts w:ascii="Times New Roman" w:hAnsi="Times New Roman" w:cs="Times New Roman"/>
          <w:sz w:val="24"/>
          <w:szCs w:val="24"/>
          <w:lang w:val="sr-Cyrl-CS"/>
        </w:rPr>
        <w:t>им</w:t>
      </w:r>
      <w:r w:rsidR="001A2F20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превозни</w:t>
      </w:r>
      <w:r w:rsidR="008222A2">
        <w:rPr>
          <w:rFonts w:ascii="Times New Roman" w:hAnsi="Times New Roman" w:cs="Times New Roman"/>
          <w:sz w:val="24"/>
          <w:szCs w:val="24"/>
          <w:lang w:val="sr-Cyrl-CS"/>
        </w:rPr>
        <w:t>цима</w:t>
      </w:r>
      <w:r w:rsidR="001A2F20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по поједностављеној процедури </w:t>
      </w:r>
      <w:r w:rsidR="000118BA">
        <w:rPr>
          <w:rFonts w:ascii="Times New Roman" w:hAnsi="Times New Roman" w:cs="Times New Roman"/>
          <w:sz w:val="24"/>
          <w:szCs w:val="24"/>
          <w:lang w:val="sr-Cyrl-CS"/>
        </w:rPr>
        <w:t xml:space="preserve">на основу </w:t>
      </w:r>
      <w:r w:rsidR="001A2F20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сертификата о безбедности за вршење железничког превоза, дозволе за железничка возила и дозволе за управљање железничким возилима. </w:t>
      </w:r>
      <w:r w:rsidR="002E4075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Такође, управљачи инфраструктура две државе израдиће заједничку изјаву о граничној мрежи која ће обезбедити </w:t>
      </w:r>
      <w:r w:rsidR="00EE4726" w:rsidRPr="004916D9">
        <w:rPr>
          <w:rFonts w:ascii="Times New Roman" w:hAnsi="Times New Roman" w:cs="Times New Roman"/>
          <w:sz w:val="24"/>
          <w:szCs w:val="24"/>
          <w:lang w:val="sr-Cyrl-CS"/>
        </w:rPr>
        <w:t>железничк</w:t>
      </w:r>
      <w:r w:rsidR="00EE4726">
        <w:rPr>
          <w:rFonts w:ascii="Times New Roman" w:hAnsi="Times New Roman" w:cs="Times New Roman"/>
          <w:sz w:val="24"/>
          <w:szCs w:val="24"/>
          <w:lang w:val="sr-Cyrl-CS"/>
        </w:rPr>
        <w:t>им</w:t>
      </w:r>
      <w:r w:rsidR="00EE4726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превозни</w:t>
      </w:r>
      <w:r w:rsidR="00EE4726">
        <w:rPr>
          <w:rFonts w:ascii="Times New Roman" w:hAnsi="Times New Roman" w:cs="Times New Roman"/>
          <w:sz w:val="24"/>
          <w:szCs w:val="24"/>
          <w:lang w:val="sr-Cyrl-CS"/>
        </w:rPr>
        <w:t>цима</w:t>
      </w:r>
      <w:r w:rsidR="00EE4726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E4075" w:rsidRPr="004916D9">
        <w:rPr>
          <w:rFonts w:ascii="Times New Roman" w:hAnsi="Times New Roman" w:cs="Times New Roman"/>
          <w:sz w:val="24"/>
          <w:szCs w:val="24"/>
          <w:lang w:val="sr-Cyrl-CS"/>
        </w:rPr>
        <w:t>недискриминатор</w:t>
      </w:r>
      <w:r w:rsidR="00EE4726">
        <w:rPr>
          <w:rFonts w:ascii="Times New Roman" w:hAnsi="Times New Roman" w:cs="Times New Roman"/>
          <w:sz w:val="24"/>
          <w:szCs w:val="24"/>
          <w:lang w:val="sr-Cyrl-CS"/>
        </w:rPr>
        <w:t>не</w:t>
      </w:r>
      <w:r w:rsidR="002E4075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поступке за приступ мрежи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2E4075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9227EE" w:rsidRPr="004916D9" w:rsidRDefault="00F92694" w:rsidP="008F3D0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  <w:t>На крају излагања истакнуто је да је н</w:t>
      </w:r>
      <w:r w:rsidR="002E4075" w:rsidRPr="004916D9">
        <w:rPr>
          <w:rFonts w:ascii="Times New Roman" w:hAnsi="Times New Roman" w:cs="Times New Roman"/>
          <w:sz w:val="24"/>
          <w:szCs w:val="24"/>
          <w:lang w:val="sr-Cyrl-CS"/>
        </w:rPr>
        <w:t>ачин спровођења граничних п</w:t>
      </w:r>
      <w:r>
        <w:rPr>
          <w:rFonts w:ascii="Times New Roman" w:hAnsi="Times New Roman" w:cs="Times New Roman"/>
          <w:sz w:val="24"/>
          <w:szCs w:val="24"/>
          <w:lang w:val="sr-Cyrl-CS"/>
        </w:rPr>
        <w:t>роцедура</w:t>
      </w:r>
      <w:r w:rsidR="00202125">
        <w:rPr>
          <w:rFonts w:ascii="Times New Roman" w:hAnsi="Times New Roman" w:cs="Times New Roman"/>
          <w:sz w:val="24"/>
          <w:szCs w:val="24"/>
          <w:lang w:val="sr-Cyrl-CS"/>
        </w:rPr>
        <w:t xml:space="preserve"> одређен Споразумом, </w:t>
      </w:r>
      <w:r w:rsidR="00CA3F1D">
        <w:rPr>
          <w:rFonts w:ascii="Times New Roman" w:hAnsi="Times New Roman" w:cs="Times New Roman"/>
          <w:sz w:val="24"/>
          <w:szCs w:val="24"/>
          <w:lang w:val="sr-Cyrl-CS"/>
        </w:rPr>
        <w:t xml:space="preserve">а </w:t>
      </w:r>
      <w:r w:rsidR="002E4075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њихова правилна примена додатно </w:t>
      </w:r>
      <w:r w:rsidR="00CA3F1D">
        <w:rPr>
          <w:rFonts w:ascii="Times New Roman" w:hAnsi="Times New Roman" w:cs="Times New Roman"/>
          <w:sz w:val="24"/>
          <w:szCs w:val="24"/>
          <w:lang w:val="sr-Cyrl-CS"/>
        </w:rPr>
        <w:t xml:space="preserve">се </w:t>
      </w:r>
      <w:r w:rsidR="002E4075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регулише протоколима којима се спроводи предметни Споразум. </w:t>
      </w:r>
    </w:p>
    <w:p w:rsidR="002E4075" w:rsidRDefault="002E4075" w:rsidP="008F3D0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F3FCD" w:rsidRPr="004916D9" w:rsidRDefault="00F92694" w:rsidP="008F3D0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lastRenderedPageBreak/>
        <w:tab/>
      </w:r>
      <w:r w:rsidR="006F3FCD" w:rsidRPr="004916D9">
        <w:rPr>
          <w:rFonts w:ascii="Times New Roman" w:eastAsia="Times New Roman" w:hAnsi="Times New Roman" w:cs="Times New Roman"/>
          <w:sz w:val="24"/>
          <w:szCs w:val="24"/>
          <w:lang w:val="sr-Cyrl-CS"/>
        </w:rPr>
        <w:t>С обзиром да није било пријављених за дискусију Од</w:t>
      </w:r>
      <w:r w:rsidR="0081429D">
        <w:rPr>
          <w:rFonts w:ascii="Times New Roman" w:eastAsia="Times New Roman" w:hAnsi="Times New Roman" w:cs="Times New Roman"/>
          <w:sz w:val="24"/>
          <w:szCs w:val="24"/>
          <w:lang w:val="sr-Cyrl-CS"/>
        </w:rPr>
        <w:t>бор је</w:t>
      </w:r>
      <w:r w:rsidR="006F3FCD" w:rsidRPr="004916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у складу са чланом 155. став 2</w:t>
      </w:r>
      <w:r w:rsidR="0081429D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 w:rsidR="005665F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Пословника Народне скупштине </w:t>
      </w:r>
      <w:r w:rsidR="006F3FCD" w:rsidRPr="004916D9">
        <w:rPr>
          <w:rFonts w:ascii="Times New Roman" w:eastAsia="Times New Roman" w:hAnsi="Times New Roman" w:cs="Times New Roman"/>
          <w:sz w:val="24"/>
          <w:szCs w:val="24"/>
          <w:lang w:val="sr-Cyrl-CS"/>
        </w:rPr>
        <w:t>одлучио</w:t>
      </w:r>
      <w:r w:rsidR="005665F5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6F3FCD" w:rsidRPr="004916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02008">
        <w:rPr>
          <w:rFonts w:ascii="Times New Roman" w:eastAsia="Times New Roman" w:hAnsi="Times New Roman" w:cs="Times New Roman"/>
          <w:sz w:val="24"/>
          <w:szCs w:val="24"/>
          <w:lang w:val="sr-Cyrl-CS"/>
        </w:rPr>
        <w:t>већином гласова</w:t>
      </w:r>
      <w:r w:rsidR="005665F5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6F3FCD" w:rsidRPr="004916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да предложи Народној скупштини да прихвати</w:t>
      </w:r>
      <w:r w:rsidR="006F3FCD" w:rsidRPr="00D10E3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F3FCD" w:rsidRPr="006F3FCD">
        <w:rPr>
          <w:rFonts w:ascii="Times New Roman" w:hAnsi="Times New Roman" w:cs="Times New Roman"/>
          <w:sz w:val="24"/>
          <w:szCs w:val="24"/>
          <w:lang w:val="sr-Cyrl-CS"/>
        </w:rPr>
        <w:t>Предлог закона о потврђивању Споразума између Владе Републике Србије и Владе Републике Македоније о утврђивању граничне процедуре за железнички гр</w:t>
      </w:r>
      <w:r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E77C65">
        <w:rPr>
          <w:rFonts w:ascii="Times New Roman" w:hAnsi="Times New Roman" w:cs="Times New Roman"/>
          <w:sz w:val="24"/>
          <w:szCs w:val="24"/>
          <w:lang w:val="sr-Cyrl-CS"/>
        </w:rPr>
        <w:t>нични превоз Прешево-Табановце.</w:t>
      </w:r>
    </w:p>
    <w:p w:rsidR="006F3FCD" w:rsidRDefault="006F3FCD" w:rsidP="00BF5A8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F3FCD" w:rsidRDefault="006F3FCD" w:rsidP="00D1637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D10E3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За известиоца Одбора на седници Народне скупштине одређен је др Владимир Орлић, </w:t>
      </w:r>
      <w:r w:rsidR="00E77C65">
        <w:rPr>
          <w:rFonts w:ascii="Times New Roman" w:eastAsia="Times New Roman" w:hAnsi="Times New Roman" w:cs="Times New Roman"/>
          <w:sz w:val="24"/>
          <w:szCs w:val="24"/>
          <w:lang w:val="sr-Cyrl-CS"/>
        </w:rPr>
        <w:t>члан Одбора</w:t>
      </w:r>
      <w:r w:rsidRPr="00D10E3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</w:p>
    <w:p w:rsidR="00E77C65" w:rsidRDefault="00E77C65" w:rsidP="00BF5A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9D3395" w:rsidRPr="00D10E3D" w:rsidRDefault="009D3395" w:rsidP="00BF5A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777D5" w:rsidRDefault="000777D5" w:rsidP="00BF5A8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777D5" w:rsidRDefault="000777D5" w:rsidP="000777D5">
      <w:pPr>
        <w:pStyle w:val="NoSpacing"/>
        <w:ind w:firstLine="72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*</w:t>
      </w:r>
    </w:p>
    <w:p w:rsidR="000777D5" w:rsidRDefault="000777D5" w:rsidP="000777D5">
      <w:pPr>
        <w:pStyle w:val="NoSpacing"/>
        <w:ind w:firstLine="72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*     *</w:t>
      </w:r>
    </w:p>
    <w:p w:rsidR="00053724" w:rsidRDefault="00053724" w:rsidP="00BF5A8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A57BD" w:rsidRDefault="000A57BD" w:rsidP="00BF5A8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A57BD" w:rsidRDefault="000A57BD" w:rsidP="00BF5A8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F3FCD" w:rsidRDefault="006F3FCD" w:rsidP="008F3D0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 седници је вођен тонски запис.</w:t>
      </w:r>
    </w:p>
    <w:p w:rsidR="00D55759" w:rsidRDefault="00D55759" w:rsidP="00BF5A8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F3FCD" w:rsidRDefault="006F3FCD" w:rsidP="008F3D0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Седница је закључена у </w:t>
      </w:r>
      <w:r w:rsidR="009F2795">
        <w:rPr>
          <w:rFonts w:ascii="Times New Roman" w:hAnsi="Times New Roman" w:cs="Times New Roman"/>
          <w:sz w:val="24"/>
          <w:szCs w:val="24"/>
          <w:lang w:val="sr-Cyrl-CS"/>
        </w:rPr>
        <w:t>9.40 часова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6F3FCD" w:rsidRDefault="006F3FCD" w:rsidP="00BF5A8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35DE2" w:rsidRDefault="00935DE2" w:rsidP="00BF5A8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F3FCD" w:rsidRDefault="006F3FCD" w:rsidP="00BF5A8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F3FCD" w:rsidRDefault="006F3FCD" w:rsidP="008F3D0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СЕКРЕТАР ОДБОРА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>ПРЕДСЕДНИК ОДБОРА</w:t>
      </w:r>
    </w:p>
    <w:p w:rsidR="00935DE2" w:rsidRDefault="00935DE2" w:rsidP="00BF5A8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F3FCD" w:rsidRPr="006F3FCD" w:rsidRDefault="00935DE2" w:rsidP="008F3D0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F22349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6F3FCD">
        <w:rPr>
          <w:rFonts w:ascii="Times New Roman" w:hAnsi="Times New Roman" w:cs="Times New Roman"/>
          <w:sz w:val="24"/>
          <w:szCs w:val="24"/>
          <w:lang w:val="sr-Cyrl-CS"/>
        </w:rPr>
        <w:t>Биљана Илић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</w:t>
      </w:r>
      <w:r w:rsidR="00F22349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Милутин Мркоњић</w:t>
      </w:r>
    </w:p>
    <w:sectPr w:rsidR="006F3FCD" w:rsidRPr="006F3FCD" w:rsidSect="00711E76">
      <w:footerReference w:type="default" r:id="rId8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98E" w:rsidRDefault="0046398E" w:rsidP="00711E76">
      <w:pPr>
        <w:spacing w:after="0" w:line="240" w:lineRule="auto"/>
      </w:pPr>
      <w:r>
        <w:separator/>
      </w:r>
    </w:p>
  </w:endnote>
  <w:endnote w:type="continuationSeparator" w:id="0">
    <w:p w:rsidR="0046398E" w:rsidRDefault="0046398E" w:rsidP="00711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292842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11E76" w:rsidRDefault="00711E7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10519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711E76" w:rsidRDefault="00711E7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98E" w:rsidRDefault="0046398E" w:rsidP="00711E76">
      <w:pPr>
        <w:spacing w:after="0" w:line="240" w:lineRule="auto"/>
      </w:pPr>
      <w:r>
        <w:separator/>
      </w:r>
    </w:p>
  </w:footnote>
  <w:footnote w:type="continuationSeparator" w:id="0">
    <w:p w:rsidR="0046398E" w:rsidRDefault="0046398E" w:rsidP="00711E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6353EB"/>
    <w:multiLevelType w:val="hybridMultilevel"/>
    <w:tmpl w:val="2168E4A0"/>
    <w:lvl w:ilvl="0" w:tplc="E66437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A02FC22" w:tentative="1">
      <w:start w:val="1"/>
      <w:numFmt w:val="lowerLetter"/>
      <w:lvlText w:val="%2."/>
      <w:lvlJc w:val="left"/>
      <w:pPr>
        <w:ind w:left="1440" w:hanging="360"/>
      </w:pPr>
    </w:lvl>
    <w:lvl w:ilvl="2" w:tplc="2722B426" w:tentative="1">
      <w:start w:val="1"/>
      <w:numFmt w:val="lowerRoman"/>
      <w:lvlText w:val="%3."/>
      <w:lvlJc w:val="right"/>
      <w:pPr>
        <w:ind w:left="2160" w:hanging="180"/>
      </w:pPr>
    </w:lvl>
    <w:lvl w:ilvl="3" w:tplc="CA628A0C" w:tentative="1">
      <w:start w:val="1"/>
      <w:numFmt w:val="decimal"/>
      <w:lvlText w:val="%4."/>
      <w:lvlJc w:val="left"/>
      <w:pPr>
        <w:ind w:left="2880" w:hanging="360"/>
      </w:pPr>
    </w:lvl>
    <w:lvl w:ilvl="4" w:tplc="7966B184" w:tentative="1">
      <w:start w:val="1"/>
      <w:numFmt w:val="lowerLetter"/>
      <w:lvlText w:val="%5."/>
      <w:lvlJc w:val="left"/>
      <w:pPr>
        <w:ind w:left="3600" w:hanging="360"/>
      </w:pPr>
    </w:lvl>
    <w:lvl w:ilvl="5" w:tplc="9E662048" w:tentative="1">
      <w:start w:val="1"/>
      <w:numFmt w:val="lowerRoman"/>
      <w:lvlText w:val="%6."/>
      <w:lvlJc w:val="right"/>
      <w:pPr>
        <w:ind w:left="4320" w:hanging="180"/>
      </w:pPr>
    </w:lvl>
    <w:lvl w:ilvl="6" w:tplc="EC2E3C42" w:tentative="1">
      <w:start w:val="1"/>
      <w:numFmt w:val="decimal"/>
      <w:lvlText w:val="%7."/>
      <w:lvlJc w:val="left"/>
      <w:pPr>
        <w:ind w:left="5040" w:hanging="360"/>
      </w:pPr>
    </w:lvl>
    <w:lvl w:ilvl="7" w:tplc="0B284544" w:tentative="1">
      <w:start w:val="1"/>
      <w:numFmt w:val="lowerLetter"/>
      <w:lvlText w:val="%8."/>
      <w:lvlJc w:val="left"/>
      <w:pPr>
        <w:ind w:left="5760" w:hanging="360"/>
      </w:pPr>
    </w:lvl>
    <w:lvl w:ilvl="8" w:tplc="A91411E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F08"/>
    <w:rsid w:val="00005DE6"/>
    <w:rsid w:val="00011843"/>
    <w:rsid w:val="000118BA"/>
    <w:rsid w:val="00016CF1"/>
    <w:rsid w:val="00040DF0"/>
    <w:rsid w:val="0005178F"/>
    <w:rsid w:val="00053724"/>
    <w:rsid w:val="00072FE7"/>
    <w:rsid w:val="000777D5"/>
    <w:rsid w:val="00084F2E"/>
    <w:rsid w:val="000A31A4"/>
    <w:rsid w:val="000A57BD"/>
    <w:rsid w:val="000B3871"/>
    <w:rsid w:val="000B4256"/>
    <w:rsid w:val="000E2F08"/>
    <w:rsid w:val="000E57FF"/>
    <w:rsid w:val="000E67AA"/>
    <w:rsid w:val="00116CDE"/>
    <w:rsid w:val="00127DD4"/>
    <w:rsid w:val="00156781"/>
    <w:rsid w:val="001873BB"/>
    <w:rsid w:val="001A2F20"/>
    <w:rsid w:val="001A31A9"/>
    <w:rsid w:val="001C6355"/>
    <w:rsid w:val="001F3ABA"/>
    <w:rsid w:val="00202125"/>
    <w:rsid w:val="00230D5D"/>
    <w:rsid w:val="00265E83"/>
    <w:rsid w:val="00267177"/>
    <w:rsid w:val="0027501F"/>
    <w:rsid w:val="00293EB9"/>
    <w:rsid w:val="002B350E"/>
    <w:rsid w:val="002C38C8"/>
    <w:rsid w:val="002D1BB2"/>
    <w:rsid w:val="002E4075"/>
    <w:rsid w:val="003246A4"/>
    <w:rsid w:val="00370065"/>
    <w:rsid w:val="003A2E26"/>
    <w:rsid w:val="003B79A4"/>
    <w:rsid w:val="003C7D24"/>
    <w:rsid w:val="003D1338"/>
    <w:rsid w:val="003E5B40"/>
    <w:rsid w:val="003F1507"/>
    <w:rsid w:val="0040098C"/>
    <w:rsid w:val="0044161D"/>
    <w:rsid w:val="00447937"/>
    <w:rsid w:val="00453717"/>
    <w:rsid w:val="004574DB"/>
    <w:rsid w:val="0046398E"/>
    <w:rsid w:val="00480073"/>
    <w:rsid w:val="004879BA"/>
    <w:rsid w:val="004916D9"/>
    <w:rsid w:val="004A130F"/>
    <w:rsid w:val="00502008"/>
    <w:rsid w:val="00525B95"/>
    <w:rsid w:val="00533C9F"/>
    <w:rsid w:val="005350F3"/>
    <w:rsid w:val="00556326"/>
    <w:rsid w:val="00557173"/>
    <w:rsid w:val="005665F5"/>
    <w:rsid w:val="00614034"/>
    <w:rsid w:val="006163AA"/>
    <w:rsid w:val="00620366"/>
    <w:rsid w:val="00677541"/>
    <w:rsid w:val="006A3E2B"/>
    <w:rsid w:val="006C1DBC"/>
    <w:rsid w:val="006C7FF7"/>
    <w:rsid w:val="006E28DE"/>
    <w:rsid w:val="006F3FCD"/>
    <w:rsid w:val="007103E8"/>
    <w:rsid w:val="00711E76"/>
    <w:rsid w:val="0077612A"/>
    <w:rsid w:val="007A37AE"/>
    <w:rsid w:val="007D3D87"/>
    <w:rsid w:val="0081429D"/>
    <w:rsid w:val="00821EC7"/>
    <w:rsid w:val="008222A2"/>
    <w:rsid w:val="00837176"/>
    <w:rsid w:val="008829F4"/>
    <w:rsid w:val="00887F4E"/>
    <w:rsid w:val="00897E6E"/>
    <w:rsid w:val="008B048D"/>
    <w:rsid w:val="008C6C01"/>
    <w:rsid w:val="008E32BA"/>
    <w:rsid w:val="008F15AF"/>
    <w:rsid w:val="008F3D0B"/>
    <w:rsid w:val="009061B2"/>
    <w:rsid w:val="009227EE"/>
    <w:rsid w:val="00935650"/>
    <w:rsid w:val="00935DE2"/>
    <w:rsid w:val="00951A90"/>
    <w:rsid w:val="00953286"/>
    <w:rsid w:val="00974B1D"/>
    <w:rsid w:val="00986337"/>
    <w:rsid w:val="009906C6"/>
    <w:rsid w:val="009A07F2"/>
    <w:rsid w:val="009C1B4F"/>
    <w:rsid w:val="009D066D"/>
    <w:rsid w:val="009D3395"/>
    <w:rsid w:val="009E444E"/>
    <w:rsid w:val="009F2795"/>
    <w:rsid w:val="00A06113"/>
    <w:rsid w:val="00A1730F"/>
    <w:rsid w:val="00A30CF9"/>
    <w:rsid w:val="00A32B23"/>
    <w:rsid w:val="00A33CB8"/>
    <w:rsid w:val="00A618AB"/>
    <w:rsid w:val="00A80F5F"/>
    <w:rsid w:val="00AA3794"/>
    <w:rsid w:val="00B12DAD"/>
    <w:rsid w:val="00B15BFC"/>
    <w:rsid w:val="00B15FA4"/>
    <w:rsid w:val="00B42ED5"/>
    <w:rsid w:val="00B4627E"/>
    <w:rsid w:val="00BC7575"/>
    <w:rsid w:val="00BF5A8D"/>
    <w:rsid w:val="00C370CB"/>
    <w:rsid w:val="00C5131E"/>
    <w:rsid w:val="00C77A83"/>
    <w:rsid w:val="00CA3F1D"/>
    <w:rsid w:val="00D01988"/>
    <w:rsid w:val="00D10E3D"/>
    <w:rsid w:val="00D16371"/>
    <w:rsid w:val="00D55759"/>
    <w:rsid w:val="00D91C41"/>
    <w:rsid w:val="00DE209F"/>
    <w:rsid w:val="00DF251B"/>
    <w:rsid w:val="00E067ED"/>
    <w:rsid w:val="00E0783C"/>
    <w:rsid w:val="00E104E4"/>
    <w:rsid w:val="00E3754A"/>
    <w:rsid w:val="00E44D95"/>
    <w:rsid w:val="00E77C65"/>
    <w:rsid w:val="00E81C4D"/>
    <w:rsid w:val="00E91A8B"/>
    <w:rsid w:val="00E96823"/>
    <w:rsid w:val="00ED2783"/>
    <w:rsid w:val="00EE4726"/>
    <w:rsid w:val="00EE5C5C"/>
    <w:rsid w:val="00F10519"/>
    <w:rsid w:val="00F22349"/>
    <w:rsid w:val="00F2666C"/>
    <w:rsid w:val="00F2711E"/>
    <w:rsid w:val="00F62D0C"/>
    <w:rsid w:val="00F64178"/>
    <w:rsid w:val="00F67BC6"/>
    <w:rsid w:val="00F92694"/>
    <w:rsid w:val="00F953E3"/>
    <w:rsid w:val="00FA33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D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7D24"/>
    <w:pPr>
      <w:ind w:left="720"/>
      <w:contextualSpacing/>
    </w:pPr>
  </w:style>
  <w:style w:type="paragraph" w:styleId="NoSpacing">
    <w:name w:val="No Spacing"/>
    <w:uiPriority w:val="1"/>
    <w:qFormat/>
    <w:rsid w:val="00E81C4D"/>
    <w:pPr>
      <w:spacing w:after="0" w:line="240" w:lineRule="auto"/>
    </w:pPr>
  </w:style>
  <w:style w:type="character" w:customStyle="1" w:styleId="st">
    <w:name w:val="st"/>
    <w:basedOn w:val="DefaultParagraphFont"/>
    <w:rsid w:val="004879BA"/>
  </w:style>
  <w:style w:type="paragraph" w:styleId="Header">
    <w:name w:val="header"/>
    <w:basedOn w:val="Normal"/>
    <w:link w:val="HeaderChar"/>
    <w:uiPriority w:val="99"/>
    <w:unhideWhenUsed/>
    <w:rsid w:val="00711E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1E76"/>
  </w:style>
  <w:style w:type="paragraph" w:styleId="Footer">
    <w:name w:val="footer"/>
    <w:basedOn w:val="Normal"/>
    <w:link w:val="FooterChar"/>
    <w:uiPriority w:val="99"/>
    <w:unhideWhenUsed/>
    <w:rsid w:val="00711E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1E76"/>
  </w:style>
  <w:style w:type="paragraph" w:styleId="BalloonText">
    <w:name w:val="Balloon Text"/>
    <w:basedOn w:val="Normal"/>
    <w:link w:val="BalloonTextChar"/>
    <w:uiPriority w:val="99"/>
    <w:semiHidden/>
    <w:unhideWhenUsed/>
    <w:rsid w:val="003D1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13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D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7D24"/>
    <w:pPr>
      <w:ind w:left="720"/>
      <w:contextualSpacing/>
    </w:pPr>
  </w:style>
  <w:style w:type="paragraph" w:styleId="NoSpacing">
    <w:name w:val="No Spacing"/>
    <w:uiPriority w:val="1"/>
    <w:qFormat/>
    <w:rsid w:val="00E81C4D"/>
    <w:pPr>
      <w:spacing w:after="0" w:line="240" w:lineRule="auto"/>
    </w:pPr>
  </w:style>
  <w:style w:type="character" w:customStyle="1" w:styleId="st">
    <w:name w:val="st"/>
    <w:basedOn w:val="DefaultParagraphFont"/>
    <w:rsid w:val="004879BA"/>
  </w:style>
  <w:style w:type="paragraph" w:styleId="Header">
    <w:name w:val="header"/>
    <w:basedOn w:val="Normal"/>
    <w:link w:val="HeaderChar"/>
    <w:uiPriority w:val="99"/>
    <w:unhideWhenUsed/>
    <w:rsid w:val="00711E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1E76"/>
  </w:style>
  <w:style w:type="paragraph" w:styleId="Footer">
    <w:name w:val="footer"/>
    <w:basedOn w:val="Normal"/>
    <w:link w:val="FooterChar"/>
    <w:uiPriority w:val="99"/>
    <w:unhideWhenUsed/>
    <w:rsid w:val="00711E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1E76"/>
  </w:style>
  <w:style w:type="paragraph" w:styleId="BalloonText">
    <w:name w:val="Balloon Text"/>
    <w:basedOn w:val="Normal"/>
    <w:link w:val="BalloonTextChar"/>
    <w:uiPriority w:val="99"/>
    <w:semiHidden/>
    <w:unhideWhenUsed/>
    <w:rsid w:val="003D1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13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6</Pages>
  <Words>2026</Words>
  <Characters>11551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Danka Jevtovic</dc:creator>
  <cp:lastModifiedBy>Biljana Ilic</cp:lastModifiedBy>
  <cp:revision>95</cp:revision>
  <cp:lastPrinted>2015-05-15T14:08:00Z</cp:lastPrinted>
  <dcterms:created xsi:type="dcterms:W3CDTF">2015-05-05T09:07:00Z</dcterms:created>
  <dcterms:modified xsi:type="dcterms:W3CDTF">2015-05-15T14:10:00Z</dcterms:modified>
</cp:coreProperties>
</file>